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22" w:rsidRDefault="003411FA" w:rsidP="007A24BB">
      <w:pPr>
        <w:jc w:val="center"/>
        <w:rPr>
          <w:rFonts w:ascii="Arial" w:hAnsi="Arial" w:cs="Arial"/>
          <w:b/>
          <w:sz w:val="20"/>
          <w:lang w:val="ru-RU"/>
        </w:rPr>
      </w:pPr>
      <w:r>
        <w:rPr>
          <w:rFonts w:ascii="Arial" w:hAnsi="Arial" w:cs="Arial"/>
          <w:b/>
          <w:noProof/>
          <w:sz w:val="20"/>
          <w:lang w:val="ru-RU" w:eastAsia="ru-RU"/>
        </w:rPr>
        <w:drawing>
          <wp:inline distT="0" distB="0" distL="0" distR="0">
            <wp:extent cx="2025650" cy="1052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22" w:rsidRDefault="00832422" w:rsidP="007A24BB">
      <w:pPr>
        <w:jc w:val="center"/>
        <w:rPr>
          <w:rFonts w:ascii="Arial" w:hAnsi="Arial" w:cs="Arial"/>
          <w:b/>
          <w:sz w:val="20"/>
          <w:lang w:val="ru-RU"/>
        </w:rPr>
      </w:pPr>
    </w:p>
    <w:p w:rsidR="00832422" w:rsidRPr="00AB68EF" w:rsidRDefault="00FC4166" w:rsidP="007A24BB">
      <w:pPr>
        <w:jc w:val="center"/>
        <w:rPr>
          <w:rFonts w:ascii="Arial" w:hAnsi="Arial" w:cs="Arial"/>
          <w:b/>
          <w:sz w:val="20"/>
          <w:lang w:val="ru-RU"/>
        </w:rPr>
      </w:pPr>
      <w:r>
        <w:rPr>
          <w:rFonts w:ascii="Arial" w:hAnsi="Arial" w:cs="Arial"/>
          <w:b/>
          <w:sz w:val="20"/>
          <w:lang w:val="ru-RU"/>
        </w:rPr>
        <w:t>ДОГОВОР   № ТО-</w:t>
      </w:r>
      <w:r w:rsidR="00225CB4">
        <w:rPr>
          <w:rFonts w:ascii="Arial" w:hAnsi="Arial" w:cs="Arial"/>
          <w:b/>
          <w:sz w:val="20"/>
          <w:lang w:val="ru-RU"/>
        </w:rPr>
        <w:t>______________</w:t>
      </w:r>
    </w:p>
    <w:p w:rsidR="00832422" w:rsidRPr="00CB2161" w:rsidRDefault="00832422" w:rsidP="007A24BB">
      <w:pPr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CB2161">
        <w:rPr>
          <w:rFonts w:ascii="Arial" w:hAnsi="Arial" w:cs="Arial"/>
          <w:b/>
          <w:sz w:val="16"/>
          <w:szCs w:val="16"/>
          <w:lang w:val="ru-RU"/>
        </w:rPr>
        <w:t>на техническое обслуживание средств вычислительной техники</w:t>
      </w:r>
    </w:p>
    <w:p w:rsidR="00832422" w:rsidRPr="00AB68EF" w:rsidRDefault="00832422" w:rsidP="007A24BB">
      <w:pPr>
        <w:rPr>
          <w:rFonts w:ascii="Arial" w:hAnsi="Arial" w:cs="Arial"/>
          <w:sz w:val="20"/>
          <w:lang w:val="ru-RU"/>
        </w:rPr>
      </w:pPr>
    </w:p>
    <w:p w:rsidR="00832422" w:rsidRPr="00AB68EF" w:rsidRDefault="00832422" w:rsidP="007A24BB">
      <w:pPr>
        <w:tabs>
          <w:tab w:val="left" w:pos="6521"/>
        </w:tabs>
        <w:jc w:val="center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г. Санкт – Петербург</w:t>
      </w:r>
      <w:r>
        <w:rPr>
          <w:rFonts w:ascii="Arial" w:hAnsi="Arial" w:cs="Arial"/>
          <w:sz w:val="20"/>
          <w:lang w:val="ru-RU"/>
        </w:rPr>
        <w:tab/>
      </w:r>
      <w:r>
        <w:rPr>
          <w:rFonts w:ascii="Arial" w:hAnsi="Arial" w:cs="Arial"/>
          <w:sz w:val="20"/>
          <w:lang w:val="ru-RU"/>
        </w:rPr>
        <w:tab/>
        <w:t>«</w:t>
      </w:r>
      <w:r w:rsidR="00225CB4">
        <w:rPr>
          <w:rFonts w:ascii="Arial" w:hAnsi="Arial" w:cs="Arial"/>
          <w:sz w:val="20"/>
          <w:lang w:val="ru-RU"/>
        </w:rPr>
        <w:t>__</w:t>
      </w:r>
      <w:r w:rsidRPr="00AB68EF">
        <w:rPr>
          <w:rFonts w:ascii="Arial" w:hAnsi="Arial" w:cs="Arial"/>
          <w:sz w:val="20"/>
          <w:lang w:val="ru-RU"/>
        </w:rPr>
        <w:t>»</w:t>
      </w:r>
      <w:r w:rsidR="00FC4166">
        <w:rPr>
          <w:rFonts w:ascii="Arial" w:hAnsi="Arial" w:cs="Arial"/>
          <w:sz w:val="20"/>
          <w:lang w:val="ru-RU"/>
        </w:rPr>
        <w:t xml:space="preserve"> </w:t>
      </w:r>
      <w:r w:rsidR="00225CB4">
        <w:rPr>
          <w:rFonts w:ascii="Arial" w:hAnsi="Arial" w:cs="Arial"/>
          <w:sz w:val="20"/>
          <w:lang w:val="ru-RU"/>
        </w:rPr>
        <w:t>_____________</w:t>
      </w:r>
      <w:r w:rsidR="00FC4166">
        <w:rPr>
          <w:rFonts w:ascii="Arial" w:hAnsi="Arial" w:cs="Arial"/>
          <w:sz w:val="20"/>
          <w:lang w:val="ru-RU"/>
        </w:rPr>
        <w:t xml:space="preserve"> </w:t>
      </w:r>
      <w:r w:rsidRPr="00AB68EF">
        <w:rPr>
          <w:rFonts w:ascii="Arial" w:hAnsi="Arial" w:cs="Arial"/>
          <w:sz w:val="20"/>
          <w:lang w:val="ru-RU"/>
        </w:rPr>
        <w:t>20</w:t>
      </w:r>
      <w:r w:rsidR="00225CB4">
        <w:rPr>
          <w:rFonts w:ascii="Arial" w:hAnsi="Arial" w:cs="Arial"/>
          <w:sz w:val="20"/>
          <w:lang w:val="ru-RU"/>
        </w:rPr>
        <w:t>__</w:t>
      </w:r>
      <w:bookmarkStart w:id="0" w:name="_GoBack"/>
      <w:bookmarkEnd w:id="0"/>
      <w:r w:rsidRPr="00AB68EF">
        <w:rPr>
          <w:rFonts w:ascii="Arial" w:hAnsi="Arial" w:cs="Arial"/>
          <w:sz w:val="20"/>
          <w:lang w:val="ru-RU"/>
        </w:rPr>
        <w:t xml:space="preserve"> г.</w:t>
      </w:r>
    </w:p>
    <w:p w:rsidR="00832422" w:rsidRPr="00AB68EF" w:rsidRDefault="00832422" w:rsidP="007A24BB">
      <w:pPr>
        <w:rPr>
          <w:rFonts w:ascii="Arial" w:hAnsi="Arial" w:cs="Arial"/>
          <w:sz w:val="20"/>
          <w:lang w:val="ru-RU"/>
        </w:rPr>
      </w:pPr>
    </w:p>
    <w:p w:rsidR="004D21AA" w:rsidRPr="00AB68EF" w:rsidRDefault="004D21AA" w:rsidP="004D21AA">
      <w:pPr>
        <w:ind w:firstLine="720"/>
        <w:jc w:val="both"/>
        <w:rPr>
          <w:rFonts w:ascii="Arial" w:hAnsi="Arial" w:cs="Arial"/>
          <w:sz w:val="20"/>
          <w:lang w:val="ru-RU"/>
        </w:rPr>
      </w:pPr>
      <w:r w:rsidRPr="00FC4166">
        <w:rPr>
          <w:rFonts w:ascii="Arial" w:hAnsi="Arial" w:cs="Arial"/>
          <w:b/>
          <w:sz w:val="20"/>
          <w:lang w:val="ru-RU"/>
        </w:rPr>
        <w:t>ООО "АЙ ТИ СЕРВИС"</w:t>
      </w:r>
      <w:r w:rsidRPr="00AB68EF">
        <w:rPr>
          <w:rFonts w:ascii="Arial" w:hAnsi="Arial" w:cs="Arial"/>
          <w:sz w:val="20"/>
          <w:lang w:val="ru-RU"/>
        </w:rPr>
        <w:t xml:space="preserve"> в лице генерального директора </w:t>
      </w:r>
      <w:proofErr w:type="spellStart"/>
      <w:r w:rsidRPr="00FC4166">
        <w:rPr>
          <w:rFonts w:ascii="Arial" w:hAnsi="Arial" w:cs="Arial"/>
          <w:b/>
          <w:sz w:val="20"/>
          <w:lang w:val="ru-RU"/>
        </w:rPr>
        <w:t>Демчук</w:t>
      </w:r>
      <w:proofErr w:type="spellEnd"/>
      <w:r w:rsidRPr="00FC4166">
        <w:rPr>
          <w:rFonts w:ascii="Arial" w:hAnsi="Arial" w:cs="Arial"/>
          <w:b/>
          <w:sz w:val="20"/>
          <w:lang w:val="ru-RU"/>
        </w:rPr>
        <w:t xml:space="preserve"> Людмилы Валерьевны</w:t>
      </w:r>
      <w:r w:rsidRPr="00AB68EF">
        <w:rPr>
          <w:rFonts w:ascii="Arial" w:hAnsi="Arial" w:cs="Arial"/>
          <w:sz w:val="20"/>
          <w:lang w:val="ru-RU"/>
        </w:rPr>
        <w:t xml:space="preserve">, действующего на основании </w:t>
      </w:r>
      <w:r w:rsidRPr="00FC4166">
        <w:rPr>
          <w:rFonts w:ascii="Arial" w:hAnsi="Arial" w:cs="Arial"/>
          <w:b/>
          <w:sz w:val="20"/>
          <w:lang w:val="ru-RU"/>
        </w:rPr>
        <w:t>Устава</w:t>
      </w:r>
      <w:r w:rsidRPr="00AB68EF">
        <w:rPr>
          <w:rFonts w:ascii="Arial" w:hAnsi="Arial" w:cs="Arial"/>
          <w:sz w:val="20"/>
          <w:lang w:val="ru-RU"/>
        </w:rPr>
        <w:t>, именуемое в дальнейшем "</w:t>
      </w:r>
      <w:r w:rsidRPr="00FC4166">
        <w:rPr>
          <w:rFonts w:ascii="Arial" w:hAnsi="Arial" w:cs="Arial"/>
          <w:b/>
          <w:sz w:val="20"/>
          <w:lang w:val="ru-RU"/>
        </w:rPr>
        <w:t>Исполнитель</w:t>
      </w:r>
      <w:r w:rsidRPr="00AB68EF">
        <w:rPr>
          <w:rFonts w:ascii="Arial" w:hAnsi="Arial" w:cs="Arial"/>
          <w:sz w:val="20"/>
          <w:lang w:val="ru-RU"/>
        </w:rPr>
        <w:t xml:space="preserve">" с одной стороны и </w:t>
      </w:r>
      <w:r w:rsidR="00225CB4">
        <w:rPr>
          <w:rFonts w:ascii="Arial" w:hAnsi="Arial" w:cs="Arial"/>
          <w:b/>
          <w:sz w:val="20"/>
          <w:lang w:val="ru-RU"/>
        </w:rPr>
        <w:t>_______________________________</w:t>
      </w:r>
      <w:r w:rsidRPr="00AB68EF">
        <w:rPr>
          <w:rFonts w:ascii="Arial" w:hAnsi="Arial" w:cs="Arial"/>
          <w:sz w:val="20"/>
          <w:lang w:val="ru-RU"/>
        </w:rPr>
        <w:t xml:space="preserve"> в лице </w:t>
      </w:r>
      <w:r w:rsidR="00225CB4">
        <w:rPr>
          <w:rFonts w:ascii="Arial" w:hAnsi="Arial" w:cs="Arial"/>
          <w:sz w:val="20"/>
          <w:lang w:val="ru-RU"/>
        </w:rPr>
        <w:t>_____________________________________</w:t>
      </w:r>
      <w:r w:rsidRPr="00AB68EF">
        <w:rPr>
          <w:rFonts w:ascii="Arial" w:hAnsi="Arial" w:cs="Arial"/>
          <w:sz w:val="20"/>
          <w:lang w:val="ru-RU"/>
        </w:rPr>
        <w:t xml:space="preserve"> действующего на основании </w:t>
      </w:r>
      <w:r w:rsidR="00225CB4">
        <w:rPr>
          <w:rFonts w:ascii="Arial" w:hAnsi="Arial" w:cs="Arial"/>
          <w:b/>
          <w:sz w:val="20"/>
          <w:lang w:val="ru-RU"/>
        </w:rPr>
        <w:t>________________________</w:t>
      </w:r>
      <w:r w:rsidRPr="00AB68EF">
        <w:rPr>
          <w:rFonts w:ascii="Arial" w:hAnsi="Arial" w:cs="Arial"/>
          <w:sz w:val="20"/>
          <w:lang w:val="ru-RU"/>
        </w:rPr>
        <w:t>, именуемое в дальнейшем "</w:t>
      </w:r>
      <w:r w:rsidRPr="00FC4166">
        <w:rPr>
          <w:rFonts w:ascii="Arial" w:hAnsi="Arial" w:cs="Arial"/>
          <w:b/>
          <w:sz w:val="20"/>
          <w:lang w:val="ru-RU"/>
        </w:rPr>
        <w:t>Заказчик</w:t>
      </w:r>
      <w:r w:rsidRPr="00AB68EF">
        <w:rPr>
          <w:rFonts w:ascii="Arial" w:hAnsi="Arial" w:cs="Arial"/>
          <w:sz w:val="20"/>
          <w:lang w:val="ru-RU"/>
        </w:rPr>
        <w:t>" с другой стороны</w:t>
      </w:r>
      <w:r w:rsidRPr="00DD521D">
        <w:rPr>
          <w:rFonts w:ascii="Arial" w:hAnsi="Arial" w:cs="Arial"/>
          <w:sz w:val="20"/>
          <w:lang w:val="ru-RU"/>
        </w:rPr>
        <w:t>,</w:t>
      </w:r>
      <w:r w:rsidRPr="00AB68EF">
        <w:rPr>
          <w:rFonts w:ascii="Arial" w:hAnsi="Arial" w:cs="Arial"/>
          <w:sz w:val="20"/>
          <w:lang w:val="ru-RU"/>
        </w:rPr>
        <w:t xml:space="preserve"> именуемые в дальнейшем "</w:t>
      </w:r>
      <w:r w:rsidRPr="00FC4166">
        <w:rPr>
          <w:rFonts w:ascii="Arial" w:hAnsi="Arial" w:cs="Arial"/>
          <w:b/>
          <w:sz w:val="20"/>
          <w:lang w:val="ru-RU"/>
        </w:rPr>
        <w:t>Стороны</w:t>
      </w:r>
      <w:r w:rsidRPr="00AB68EF">
        <w:rPr>
          <w:rFonts w:ascii="Arial" w:hAnsi="Arial" w:cs="Arial"/>
          <w:sz w:val="20"/>
          <w:lang w:val="ru-RU"/>
        </w:rPr>
        <w:t>" заключили настоящий договор о нижеследующем:</w:t>
      </w:r>
    </w:p>
    <w:p w:rsidR="00832422" w:rsidRPr="00AB68EF" w:rsidRDefault="00832422" w:rsidP="007A24BB">
      <w:pPr>
        <w:jc w:val="both"/>
        <w:rPr>
          <w:rFonts w:ascii="Arial" w:hAnsi="Arial" w:cs="Arial"/>
          <w:b/>
          <w:sz w:val="20"/>
          <w:lang w:val="ru-RU"/>
        </w:rPr>
      </w:pPr>
    </w:p>
    <w:p w:rsidR="00832422" w:rsidRPr="007125DE" w:rsidRDefault="00832422" w:rsidP="007125DE">
      <w:pPr>
        <w:pStyle w:val="a6"/>
        <w:numPr>
          <w:ilvl w:val="0"/>
          <w:numId w:val="4"/>
        </w:numPr>
        <w:tabs>
          <w:tab w:val="left" w:pos="284"/>
        </w:tabs>
        <w:jc w:val="center"/>
        <w:rPr>
          <w:rFonts w:ascii="Arial" w:hAnsi="Arial" w:cs="Arial"/>
          <w:b/>
          <w:sz w:val="20"/>
          <w:lang w:val="ru-RU"/>
        </w:rPr>
      </w:pPr>
      <w:r w:rsidRPr="007125DE">
        <w:rPr>
          <w:rFonts w:ascii="Arial" w:hAnsi="Arial" w:cs="Arial"/>
          <w:b/>
          <w:sz w:val="20"/>
          <w:lang w:val="ru-RU"/>
        </w:rPr>
        <w:t>ПРЕДМЕТ ДОГОВОРА</w:t>
      </w:r>
    </w:p>
    <w:p w:rsidR="00832422" w:rsidRPr="007125DE" w:rsidRDefault="00832422" w:rsidP="007125DE">
      <w:pPr>
        <w:tabs>
          <w:tab w:val="left" w:pos="284"/>
        </w:tabs>
        <w:ind w:left="360"/>
        <w:rPr>
          <w:rFonts w:ascii="Arial" w:hAnsi="Arial" w:cs="Arial"/>
          <w:b/>
          <w:sz w:val="20"/>
          <w:lang w:val="ru-RU"/>
        </w:rPr>
      </w:pPr>
    </w:p>
    <w:p w:rsidR="00832422" w:rsidRPr="00AB68EF" w:rsidRDefault="00832422" w:rsidP="007A24BB">
      <w:pPr>
        <w:tabs>
          <w:tab w:val="left" w:pos="5991"/>
        </w:tabs>
        <w:ind w:left="720" w:hanging="720"/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b/>
          <w:sz w:val="20"/>
          <w:lang w:val="ru-RU"/>
        </w:rPr>
        <w:t xml:space="preserve">1.1. </w:t>
      </w:r>
      <w:r w:rsidRPr="00AB68EF">
        <w:rPr>
          <w:rFonts w:ascii="Arial" w:hAnsi="Arial" w:cs="Arial"/>
          <w:sz w:val="20"/>
          <w:lang w:val="ru-RU"/>
        </w:rPr>
        <w:tab/>
      </w:r>
      <w:r>
        <w:rPr>
          <w:rFonts w:ascii="Arial" w:hAnsi="Arial" w:cs="Arial"/>
          <w:sz w:val="20"/>
          <w:lang w:val="ru-RU"/>
        </w:rPr>
        <w:t>Заказчик</w:t>
      </w:r>
      <w:r w:rsidRPr="00AB68EF">
        <w:rPr>
          <w:rFonts w:ascii="Arial" w:hAnsi="Arial" w:cs="Arial"/>
          <w:sz w:val="20"/>
          <w:lang w:val="ru-RU"/>
        </w:rPr>
        <w:t xml:space="preserve"> поручает, а Исполнитель принимает на себя обязательства по сервисному обслуживанию (в дальнейшем - «обслуживание») средств вычислительной техники </w:t>
      </w:r>
      <w:r>
        <w:rPr>
          <w:rFonts w:ascii="Arial" w:hAnsi="Arial" w:cs="Arial"/>
          <w:sz w:val="20"/>
          <w:lang w:val="ru-RU"/>
        </w:rPr>
        <w:t>Заказчика</w:t>
      </w:r>
      <w:r w:rsidRPr="00AB68EF">
        <w:rPr>
          <w:rFonts w:ascii="Arial" w:hAnsi="Arial" w:cs="Arial"/>
          <w:sz w:val="20"/>
          <w:lang w:val="ru-RU"/>
        </w:rPr>
        <w:t xml:space="preserve">(в дальнейшем - «оборудование»). </w:t>
      </w:r>
    </w:p>
    <w:p w:rsidR="00832422" w:rsidRPr="00AB68EF" w:rsidRDefault="00832422" w:rsidP="007A24BB">
      <w:pPr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b/>
          <w:sz w:val="20"/>
          <w:lang w:val="ru-RU"/>
        </w:rPr>
        <w:t>1.2.</w:t>
      </w:r>
      <w:r w:rsidRPr="00AB68EF">
        <w:rPr>
          <w:rFonts w:ascii="Arial" w:hAnsi="Arial" w:cs="Arial"/>
          <w:sz w:val="20"/>
          <w:lang w:val="ru-RU"/>
        </w:rPr>
        <w:tab/>
        <w:t>Под обслуживанием оборудования понимается:</w:t>
      </w:r>
    </w:p>
    <w:p w:rsidR="00832422" w:rsidRPr="00AB68EF" w:rsidRDefault="00832422" w:rsidP="0032013C">
      <w:pPr>
        <w:ind w:left="720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>-ежемесячное профилактическое обслуживание оборудования</w:t>
      </w:r>
      <w:r>
        <w:rPr>
          <w:rFonts w:ascii="Arial" w:hAnsi="Arial" w:cs="Arial"/>
          <w:sz w:val="20"/>
          <w:lang w:val="ru-RU"/>
        </w:rPr>
        <w:t xml:space="preserve"> согласно приложению №1</w:t>
      </w:r>
      <w:r w:rsidRPr="00AB68EF">
        <w:rPr>
          <w:rFonts w:ascii="Arial" w:hAnsi="Arial" w:cs="Arial"/>
          <w:sz w:val="20"/>
          <w:lang w:val="ru-RU"/>
        </w:rPr>
        <w:t>;</w:t>
      </w:r>
    </w:p>
    <w:p w:rsidR="00832422" w:rsidRPr="00AB68EF" w:rsidRDefault="00832422" w:rsidP="0032013C">
      <w:pPr>
        <w:ind w:firstLine="720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>-консультации;</w:t>
      </w:r>
    </w:p>
    <w:p w:rsidR="00832422" w:rsidRPr="00CB13DD" w:rsidRDefault="00832422" w:rsidP="0032013C">
      <w:pPr>
        <w:ind w:firstLine="720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>-ремонтные работы с</w:t>
      </w:r>
      <w:r>
        <w:rPr>
          <w:rFonts w:ascii="Arial" w:hAnsi="Arial" w:cs="Arial"/>
          <w:sz w:val="20"/>
          <w:lang w:val="ru-RU"/>
        </w:rPr>
        <w:t>вязанные с</w:t>
      </w:r>
      <w:r w:rsidRPr="00AB68EF">
        <w:rPr>
          <w:rFonts w:ascii="Arial" w:hAnsi="Arial" w:cs="Arial"/>
          <w:sz w:val="20"/>
          <w:lang w:val="ru-RU"/>
        </w:rPr>
        <w:t xml:space="preserve"> заменой вышедших из строя узлов и деталей (комплектующих) из сост</w:t>
      </w:r>
      <w:r>
        <w:rPr>
          <w:rFonts w:ascii="Arial" w:hAnsi="Arial" w:cs="Arial"/>
          <w:sz w:val="20"/>
          <w:lang w:val="ru-RU"/>
        </w:rPr>
        <w:t>ава обслуживаемого оборудования</w:t>
      </w:r>
      <w:r w:rsidRPr="00CB13DD">
        <w:rPr>
          <w:rFonts w:ascii="Arial" w:hAnsi="Arial" w:cs="Arial"/>
          <w:sz w:val="20"/>
          <w:lang w:val="ru-RU"/>
        </w:rPr>
        <w:t>;</w:t>
      </w:r>
    </w:p>
    <w:p w:rsidR="00832422" w:rsidRPr="00CB13DD" w:rsidRDefault="00832422" w:rsidP="0032013C">
      <w:pPr>
        <w:ind w:firstLine="720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-настройка программного обеспечения(</w:t>
      </w:r>
      <w:r w:rsidRPr="00AB68EF">
        <w:rPr>
          <w:rFonts w:ascii="Arial" w:hAnsi="Arial" w:cs="Arial"/>
          <w:sz w:val="20"/>
          <w:lang w:val="ru-RU"/>
        </w:rPr>
        <w:t>в дальнейшем - «</w:t>
      </w:r>
      <w:r>
        <w:rPr>
          <w:rFonts w:ascii="Arial" w:hAnsi="Arial" w:cs="Arial"/>
          <w:sz w:val="20"/>
          <w:lang w:val="ru-RU"/>
        </w:rPr>
        <w:t>ПО</w:t>
      </w:r>
      <w:r w:rsidRPr="00AB68EF">
        <w:rPr>
          <w:rFonts w:ascii="Arial" w:hAnsi="Arial" w:cs="Arial"/>
          <w:sz w:val="20"/>
          <w:lang w:val="ru-RU"/>
        </w:rPr>
        <w:t>»</w:t>
      </w:r>
      <w:r>
        <w:rPr>
          <w:rFonts w:ascii="Arial" w:hAnsi="Arial" w:cs="Arial"/>
          <w:sz w:val="20"/>
          <w:lang w:val="ru-RU"/>
        </w:rPr>
        <w:t xml:space="preserve">) написанного под семейство операционных систем </w:t>
      </w:r>
      <w:r>
        <w:rPr>
          <w:rFonts w:ascii="Arial" w:hAnsi="Arial" w:cs="Arial"/>
          <w:sz w:val="20"/>
          <w:lang w:val="en-US"/>
        </w:rPr>
        <w:t>Microsoft</w:t>
      </w:r>
      <w:r w:rsidR="003411FA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en-US"/>
        </w:rPr>
        <w:t>Windows</w:t>
      </w:r>
      <w:r>
        <w:rPr>
          <w:rFonts w:ascii="Arial" w:hAnsi="Arial" w:cs="Arial"/>
          <w:sz w:val="20"/>
          <w:lang w:val="ru-RU"/>
        </w:rPr>
        <w:t xml:space="preserve"> не предназначенного для работы на серверах</w:t>
      </w:r>
      <w:r w:rsidRPr="00CB13DD">
        <w:rPr>
          <w:rFonts w:ascii="Arial" w:hAnsi="Arial" w:cs="Arial"/>
          <w:sz w:val="20"/>
          <w:lang w:val="ru-RU"/>
        </w:rPr>
        <w:t>.</w:t>
      </w:r>
    </w:p>
    <w:p w:rsidR="00832422" w:rsidRPr="00AB68EF" w:rsidRDefault="00832422" w:rsidP="007A24BB">
      <w:pPr>
        <w:rPr>
          <w:rFonts w:ascii="Arial" w:hAnsi="Arial" w:cs="Arial"/>
          <w:b/>
          <w:sz w:val="20"/>
          <w:lang w:val="ru-RU"/>
        </w:rPr>
      </w:pPr>
    </w:p>
    <w:p w:rsidR="00832422" w:rsidRPr="007125DE" w:rsidRDefault="00832422" w:rsidP="007125DE">
      <w:pPr>
        <w:pStyle w:val="a6"/>
        <w:numPr>
          <w:ilvl w:val="0"/>
          <w:numId w:val="2"/>
        </w:numPr>
        <w:tabs>
          <w:tab w:val="left" w:pos="284"/>
        </w:tabs>
        <w:jc w:val="center"/>
        <w:rPr>
          <w:rFonts w:ascii="Arial" w:hAnsi="Arial" w:cs="Arial"/>
          <w:b/>
          <w:sz w:val="20"/>
          <w:lang w:val="ru-RU"/>
        </w:rPr>
      </w:pPr>
      <w:r w:rsidRPr="007125DE">
        <w:rPr>
          <w:rFonts w:ascii="Arial" w:hAnsi="Arial" w:cs="Arial"/>
          <w:b/>
          <w:sz w:val="20"/>
          <w:lang w:val="ru-RU"/>
        </w:rPr>
        <w:t>ОБЯЗАННОСТИ СТОРОН</w:t>
      </w:r>
    </w:p>
    <w:p w:rsidR="00832422" w:rsidRPr="007125DE" w:rsidRDefault="00832422" w:rsidP="007125DE">
      <w:pPr>
        <w:pStyle w:val="a6"/>
        <w:tabs>
          <w:tab w:val="left" w:pos="284"/>
        </w:tabs>
        <w:ind w:left="360"/>
        <w:rPr>
          <w:rFonts w:ascii="Arial" w:hAnsi="Arial" w:cs="Arial"/>
          <w:b/>
          <w:sz w:val="20"/>
          <w:lang w:val="ru-RU"/>
        </w:rPr>
      </w:pPr>
    </w:p>
    <w:p w:rsidR="00832422" w:rsidRPr="00AB68EF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>Исполнитель обязан:</w:t>
      </w:r>
    </w:p>
    <w:p w:rsidR="00832422" w:rsidRPr="00AB68EF" w:rsidRDefault="00832422" w:rsidP="007A24BB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>Производить профилактическое обслуживание оборудования Заказчика по заявке Заказчика.</w:t>
      </w:r>
    </w:p>
    <w:p w:rsidR="00832422" w:rsidRPr="00AB68EF" w:rsidRDefault="00832422" w:rsidP="007A24BB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При проведении </w:t>
      </w:r>
      <w:proofErr w:type="spellStart"/>
      <w:r w:rsidRPr="00225F0C">
        <w:rPr>
          <w:rFonts w:ascii="Arial" w:hAnsi="Arial" w:cs="Arial"/>
          <w:color w:val="000000"/>
          <w:sz w:val="20"/>
          <w:lang w:val="ru-RU"/>
        </w:rPr>
        <w:t>модернизационных</w:t>
      </w:r>
      <w:proofErr w:type="spellEnd"/>
      <w:r w:rsidR="003411FA">
        <w:rPr>
          <w:rFonts w:ascii="Arial" w:hAnsi="Arial" w:cs="Arial"/>
          <w:color w:val="000000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или ремонтных</w:t>
      </w:r>
      <w:r w:rsidRPr="00AB68EF">
        <w:rPr>
          <w:rFonts w:ascii="Arial" w:hAnsi="Arial" w:cs="Arial"/>
          <w:sz w:val="20"/>
          <w:lang w:val="ru-RU"/>
        </w:rPr>
        <w:t xml:space="preserve"> работ по согласованию сторон замена частей и блоков оборудования производится на более современные, повышающие технические характеристики оборудования за дополнительную плату.</w:t>
      </w:r>
    </w:p>
    <w:p w:rsidR="00832422" w:rsidRPr="00AB68EF" w:rsidRDefault="00832422" w:rsidP="0032013C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>По требованию установка</w:t>
      </w:r>
      <w:r>
        <w:rPr>
          <w:rFonts w:ascii="Arial" w:hAnsi="Arial" w:cs="Arial"/>
          <w:sz w:val="20"/>
          <w:lang w:val="ru-RU"/>
        </w:rPr>
        <w:t xml:space="preserve"> и настройка ПО на рабочие станции</w:t>
      </w:r>
      <w:r w:rsidR="003411FA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Заказчика</w:t>
      </w:r>
      <w:r w:rsidRPr="00AB68EF">
        <w:rPr>
          <w:rFonts w:ascii="Arial" w:hAnsi="Arial" w:cs="Arial"/>
          <w:sz w:val="20"/>
          <w:lang w:val="ru-RU"/>
        </w:rPr>
        <w:t>.</w:t>
      </w:r>
    </w:p>
    <w:p w:rsidR="00832422" w:rsidRPr="00AB68EF" w:rsidRDefault="00832422" w:rsidP="00D760BA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Обучение персонала Заказчика работе </w:t>
      </w:r>
      <w:r>
        <w:rPr>
          <w:rFonts w:ascii="Arial" w:hAnsi="Arial" w:cs="Arial"/>
          <w:sz w:val="20"/>
          <w:lang w:val="ru-RU"/>
        </w:rPr>
        <w:t>с ПО</w:t>
      </w:r>
      <w:r w:rsidR="003411FA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персональных компьютеров</w:t>
      </w:r>
      <w:r w:rsidRPr="00AB68EF">
        <w:rPr>
          <w:rFonts w:ascii="Arial" w:hAnsi="Arial" w:cs="Arial"/>
          <w:sz w:val="20"/>
          <w:lang w:val="ru-RU"/>
        </w:rPr>
        <w:t>.</w:t>
      </w:r>
    </w:p>
    <w:p w:rsidR="00832422" w:rsidRPr="00AB68EF" w:rsidRDefault="00832422" w:rsidP="00D760BA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>Устное консультирование по вопросам приобретения и эксплуатации оргтехники.</w:t>
      </w:r>
    </w:p>
    <w:p w:rsidR="00832422" w:rsidRPr="00AB68EF" w:rsidRDefault="00832422" w:rsidP="00D760BA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Выполнять все работы, которые не требуют физического присутствия </w:t>
      </w:r>
      <w:r>
        <w:rPr>
          <w:rFonts w:ascii="Arial" w:hAnsi="Arial" w:cs="Arial"/>
          <w:sz w:val="20"/>
          <w:lang w:val="ru-RU"/>
        </w:rPr>
        <w:t xml:space="preserve">Исполнителя на территории Заказчика, </w:t>
      </w:r>
      <w:r w:rsidRPr="00AB68EF">
        <w:rPr>
          <w:rFonts w:ascii="Arial" w:hAnsi="Arial" w:cs="Arial"/>
          <w:sz w:val="20"/>
          <w:lang w:val="ru-RU"/>
        </w:rPr>
        <w:t xml:space="preserve">посредством </w:t>
      </w:r>
      <w:r w:rsidR="00FC4166" w:rsidRPr="00AB68EF">
        <w:rPr>
          <w:rFonts w:ascii="Arial" w:hAnsi="Arial" w:cs="Arial"/>
          <w:sz w:val="20"/>
          <w:lang w:val="ru-RU"/>
        </w:rPr>
        <w:t>удалённого</w:t>
      </w:r>
      <w:r w:rsidRPr="00AB68EF">
        <w:rPr>
          <w:rFonts w:ascii="Arial" w:hAnsi="Arial" w:cs="Arial"/>
          <w:sz w:val="20"/>
          <w:lang w:val="ru-RU"/>
        </w:rPr>
        <w:t xml:space="preserve"> управления через интернет при его наличии у </w:t>
      </w:r>
      <w:r>
        <w:rPr>
          <w:rFonts w:ascii="Arial" w:hAnsi="Arial" w:cs="Arial"/>
          <w:sz w:val="20"/>
          <w:lang w:val="ru-RU"/>
        </w:rPr>
        <w:t>З</w:t>
      </w:r>
      <w:r w:rsidRPr="00AB68EF">
        <w:rPr>
          <w:rFonts w:ascii="Arial" w:hAnsi="Arial" w:cs="Arial"/>
          <w:sz w:val="20"/>
          <w:lang w:val="ru-RU"/>
        </w:rPr>
        <w:t>аказчика.</w:t>
      </w:r>
    </w:p>
    <w:p w:rsidR="00832422" w:rsidRPr="003411FA" w:rsidRDefault="00832422" w:rsidP="008804FD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  <w:i/>
          <w:sz w:val="20"/>
          <w:lang w:val="ru-RU"/>
        </w:rPr>
      </w:pPr>
      <w:r w:rsidRPr="003411FA">
        <w:rPr>
          <w:rFonts w:ascii="Arial" w:hAnsi="Arial" w:cs="Arial"/>
          <w:sz w:val="20"/>
          <w:lang w:val="ru-RU"/>
        </w:rPr>
        <w:t xml:space="preserve">По требованию Заказчика приезжать в офис компании для выполнения работ требующих физического присутствия, не более </w:t>
      </w:r>
      <w:r w:rsidR="00FC4166" w:rsidRPr="003411FA">
        <w:rPr>
          <w:rFonts w:ascii="Arial" w:hAnsi="Arial" w:cs="Arial"/>
          <w:sz w:val="20"/>
          <w:lang w:val="ru-RU"/>
        </w:rPr>
        <w:t>четырёх</w:t>
      </w:r>
      <w:r w:rsidRPr="003411FA">
        <w:rPr>
          <w:rFonts w:ascii="Arial" w:hAnsi="Arial" w:cs="Arial"/>
          <w:sz w:val="20"/>
          <w:lang w:val="ru-RU"/>
        </w:rPr>
        <w:t xml:space="preserve"> раз в месяц. </w:t>
      </w:r>
      <w:r w:rsidRPr="003411FA">
        <w:rPr>
          <w:rFonts w:ascii="Arial" w:hAnsi="Arial" w:cs="Arial"/>
          <w:i/>
          <w:sz w:val="20"/>
          <w:lang w:val="ru-RU"/>
        </w:rPr>
        <w:t xml:space="preserve">Плановый выезд  специалиста назначить на 1 и 3 среду месяца с 10:00 до 13:00. Экстренные вызовы выполняются  на следующий день после поступления заявки  с 10:00. </w:t>
      </w:r>
    </w:p>
    <w:p w:rsidR="00832422" w:rsidRPr="00FF4622" w:rsidRDefault="00832422" w:rsidP="00FF4622">
      <w:pPr>
        <w:ind w:left="708"/>
        <w:jc w:val="both"/>
        <w:rPr>
          <w:rFonts w:ascii="Arial" w:hAnsi="Arial" w:cs="Arial"/>
          <w:i/>
          <w:sz w:val="20"/>
          <w:lang w:val="ru-RU"/>
        </w:rPr>
      </w:pPr>
      <w:r w:rsidRPr="003411FA">
        <w:rPr>
          <w:rFonts w:ascii="Arial" w:hAnsi="Arial" w:cs="Arial"/>
          <w:i/>
          <w:sz w:val="20"/>
          <w:lang w:val="ru-RU"/>
        </w:rPr>
        <w:t>Исполнителю перед убытием от Заказчика сдавать все выполненные работы подписанием актов выполненных работ представителями Заказчика (Начальниками отделов, офис-менеджером).При нарушении порядка и сроков прибытия к Заказчику, на исполнителя налагается штраф 500  руб. за каждый случай срыва графика.</w:t>
      </w:r>
    </w:p>
    <w:p w:rsidR="00832422" w:rsidRPr="00AB68EF" w:rsidRDefault="00832422" w:rsidP="007A24BB">
      <w:pPr>
        <w:numPr>
          <w:ilvl w:val="1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Заказчик</w:t>
      </w:r>
      <w:r w:rsidRPr="00AB68EF">
        <w:rPr>
          <w:rFonts w:ascii="Arial" w:hAnsi="Arial" w:cs="Arial"/>
          <w:sz w:val="20"/>
          <w:lang w:val="ru-RU"/>
        </w:rPr>
        <w:t xml:space="preserve"> обязан:</w:t>
      </w:r>
    </w:p>
    <w:p w:rsidR="00832422" w:rsidRPr="00AB68EF" w:rsidRDefault="00832422" w:rsidP="007A24BB">
      <w:pPr>
        <w:numPr>
          <w:ilvl w:val="2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Обеспечивать беспрепятственный вход, а при необходимости, по  согласованию с режимными службами, въезд со своими специальными приборами, инструментами, запасными частями и деталями, необходимыми для работы, на территорию </w:t>
      </w:r>
      <w:r w:rsidR="003411FA">
        <w:rPr>
          <w:rFonts w:ascii="Arial" w:hAnsi="Arial" w:cs="Arial"/>
          <w:sz w:val="20"/>
          <w:lang w:val="ru-RU"/>
        </w:rPr>
        <w:t>Заказчика</w:t>
      </w:r>
      <w:r w:rsidRPr="00AB68EF">
        <w:rPr>
          <w:rFonts w:ascii="Arial" w:hAnsi="Arial" w:cs="Arial"/>
          <w:sz w:val="20"/>
          <w:lang w:val="ru-RU"/>
        </w:rPr>
        <w:t xml:space="preserve"> обратно. </w:t>
      </w:r>
    </w:p>
    <w:p w:rsidR="00832422" w:rsidRPr="00AB68EF" w:rsidRDefault="00832422" w:rsidP="007A24BB">
      <w:pPr>
        <w:numPr>
          <w:ilvl w:val="2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Уведомлять </w:t>
      </w:r>
      <w:r>
        <w:rPr>
          <w:rFonts w:ascii="Arial" w:hAnsi="Arial" w:cs="Arial"/>
          <w:sz w:val="20"/>
          <w:lang w:val="ru-RU"/>
        </w:rPr>
        <w:t xml:space="preserve">Исполнителя </w:t>
      </w:r>
      <w:r w:rsidRPr="00AB68EF">
        <w:rPr>
          <w:rFonts w:ascii="Arial" w:hAnsi="Arial" w:cs="Arial"/>
          <w:sz w:val="20"/>
          <w:lang w:val="ru-RU"/>
        </w:rPr>
        <w:t>о необходимости проведения ремонтных или работ по модернизации.</w:t>
      </w:r>
    </w:p>
    <w:p w:rsidR="00832422" w:rsidRPr="00AB68EF" w:rsidRDefault="00832422" w:rsidP="007A24BB">
      <w:pPr>
        <w:numPr>
          <w:ilvl w:val="2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Соблюдать правила технической эксплуатации и хранения оборудования. </w:t>
      </w:r>
      <w:proofErr w:type="spellStart"/>
      <w:r w:rsidRPr="00AB68EF">
        <w:rPr>
          <w:rFonts w:ascii="Arial" w:hAnsi="Arial" w:cs="Arial"/>
          <w:sz w:val="20"/>
          <w:lang w:val="ru-RU"/>
        </w:rPr>
        <w:t>Приемка</w:t>
      </w:r>
      <w:proofErr w:type="spellEnd"/>
      <w:r w:rsidRPr="00AB68EF">
        <w:rPr>
          <w:rFonts w:ascii="Arial" w:hAnsi="Arial" w:cs="Arial"/>
          <w:sz w:val="20"/>
          <w:lang w:val="ru-RU"/>
        </w:rPr>
        <w:t xml:space="preserve"> работ по сервисному  обслуживанию производится ежемесячно, на основании двухстороннего "А</w:t>
      </w:r>
      <w:r>
        <w:rPr>
          <w:rFonts w:ascii="Arial" w:hAnsi="Arial" w:cs="Arial"/>
          <w:sz w:val="20"/>
          <w:lang w:val="ru-RU"/>
        </w:rPr>
        <w:t>кта</w:t>
      </w:r>
      <w:r w:rsidR="003411FA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выполненных работ технического обслуживания</w:t>
      </w:r>
      <w:r w:rsidRPr="00AB68EF">
        <w:rPr>
          <w:rFonts w:ascii="Arial" w:hAnsi="Arial" w:cs="Arial"/>
          <w:sz w:val="20"/>
          <w:lang w:val="ru-RU"/>
        </w:rPr>
        <w:t xml:space="preserve">", подписываемому </w:t>
      </w:r>
      <w:r>
        <w:rPr>
          <w:rFonts w:ascii="Arial" w:hAnsi="Arial" w:cs="Arial"/>
          <w:sz w:val="20"/>
          <w:lang w:val="ru-RU"/>
        </w:rPr>
        <w:t xml:space="preserve">Заказчиком </w:t>
      </w:r>
      <w:r w:rsidRPr="00AB68EF">
        <w:rPr>
          <w:rFonts w:ascii="Arial" w:hAnsi="Arial" w:cs="Arial"/>
          <w:sz w:val="20"/>
          <w:lang w:val="ru-RU"/>
        </w:rPr>
        <w:t>в течение 2-х дней</w:t>
      </w:r>
      <w:r w:rsidR="00FC4166">
        <w:rPr>
          <w:rFonts w:ascii="Arial" w:hAnsi="Arial" w:cs="Arial"/>
          <w:sz w:val="20"/>
          <w:lang w:val="ru-RU"/>
        </w:rPr>
        <w:t>,</w:t>
      </w:r>
      <w:r w:rsidRPr="00AB68EF">
        <w:rPr>
          <w:rFonts w:ascii="Arial" w:hAnsi="Arial" w:cs="Arial"/>
          <w:sz w:val="20"/>
          <w:lang w:val="ru-RU"/>
        </w:rPr>
        <w:t xml:space="preserve"> с даты передачи его </w:t>
      </w:r>
      <w:r>
        <w:rPr>
          <w:rFonts w:ascii="Arial" w:hAnsi="Arial" w:cs="Arial"/>
          <w:sz w:val="20"/>
          <w:lang w:val="ru-RU"/>
        </w:rPr>
        <w:t>Исполнителем</w:t>
      </w:r>
      <w:r w:rsidRPr="00AB68EF">
        <w:rPr>
          <w:rFonts w:ascii="Arial" w:hAnsi="Arial" w:cs="Arial"/>
          <w:sz w:val="20"/>
          <w:lang w:val="ru-RU"/>
        </w:rPr>
        <w:t>.</w:t>
      </w:r>
    </w:p>
    <w:p w:rsidR="00832422" w:rsidRPr="00AB68EF" w:rsidRDefault="00832422" w:rsidP="007A24BB">
      <w:pPr>
        <w:numPr>
          <w:ilvl w:val="2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Оплачивать услуги </w:t>
      </w:r>
      <w:r>
        <w:rPr>
          <w:rFonts w:ascii="Arial" w:hAnsi="Arial" w:cs="Arial"/>
          <w:sz w:val="20"/>
          <w:lang w:val="ru-RU"/>
        </w:rPr>
        <w:t xml:space="preserve">Исполнителя </w:t>
      </w:r>
      <w:r w:rsidRPr="00AB68EF">
        <w:rPr>
          <w:rFonts w:ascii="Arial" w:hAnsi="Arial" w:cs="Arial"/>
          <w:sz w:val="20"/>
          <w:lang w:val="ru-RU"/>
        </w:rPr>
        <w:t>в соответствии с разделом 3 настоящего Договора.</w:t>
      </w:r>
    </w:p>
    <w:p w:rsidR="00832422" w:rsidRDefault="00832422" w:rsidP="007A24BB">
      <w:pPr>
        <w:numPr>
          <w:ilvl w:val="2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lastRenderedPageBreak/>
        <w:t xml:space="preserve">Согласовывать </w:t>
      </w:r>
      <w:r w:rsidRPr="00AB68EF">
        <w:rPr>
          <w:rFonts w:ascii="Arial" w:hAnsi="Arial" w:cs="Arial"/>
          <w:sz w:val="20"/>
          <w:lang w:val="ru-RU"/>
        </w:rPr>
        <w:t xml:space="preserve">с </w:t>
      </w:r>
      <w:r>
        <w:rPr>
          <w:rFonts w:ascii="Arial" w:hAnsi="Arial" w:cs="Arial"/>
          <w:sz w:val="20"/>
          <w:lang w:val="ru-RU"/>
        </w:rPr>
        <w:t xml:space="preserve">Исполнителем </w:t>
      </w:r>
      <w:r w:rsidRPr="00AB68EF">
        <w:rPr>
          <w:rFonts w:ascii="Arial" w:hAnsi="Arial" w:cs="Arial"/>
          <w:sz w:val="20"/>
          <w:lang w:val="ru-RU"/>
        </w:rPr>
        <w:t xml:space="preserve">установку дополнительного ПО, модернизацию оборудования находящемся на техническом обслуживании, в случае необходимости проделывать это собственными силами Заказчика. </w:t>
      </w:r>
    </w:p>
    <w:p w:rsidR="00832422" w:rsidRDefault="00832422" w:rsidP="00225F0C">
      <w:p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</w:p>
    <w:p w:rsidR="00832422" w:rsidRDefault="00832422" w:rsidP="00225F0C">
      <w:p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</w:p>
    <w:p w:rsidR="00832422" w:rsidRDefault="00832422" w:rsidP="00225F0C">
      <w:p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</w:p>
    <w:p w:rsidR="00832422" w:rsidRPr="00AB68EF" w:rsidRDefault="00832422" w:rsidP="00225F0C">
      <w:p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</w:p>
    <w:p w:rsidR="00832422" w:rsidRPr="00AB68EF" w:rsidRDefault="00832422" w:rsidP="007A24BB">
      <w:pPr>
        <w:jc w:val="both"/>
        <w:rPr>
          <w:rFonts w:ascii="Arial" w:hAnsi="Arial" w:cs="Arial"/>
          <w:sz w:val="20"/>
          <w:lang w:val="ru-RU"/>
        </w:rPr>
      </w:pPr>
    </w:p>
    <w:p w:rsidR="00832422" w:rsidRDefault="00832422" w:rsidP="007A24BB">
      <w:pPr>
        <w:numPr>
          <w:ilvl w:val="0"/>
          <w:numId w:val="2"/>
        </w:numPr>
        <w:tabs>
          <w:tab w:val="left" w:pos="360"/>
        </w:tabs>
        <w:jc w:val="center"/>
        <w:rPr>
          <w:rFonts w:ascii="Arial" w:hAnsi="Arial" w:cs="Arial"/>
          <w:b/>
          <w:sz w:val="20"/>
          <w:lang w:val="ru-RU"/>
        </w:rPr>
      </w:pPr>
      <w:r w:rsidRPr="00CB2161">
        <w:rPr>
          <w:rFonts w:ascii="Arial" w:hAnsi="Arial" w:cs="Arial"/>
          <w:b/>
          <w:sz w:val="20"/>
          <w:lang w:val="ru-RU"/>
        </w:rPr>
        <w:t>СТОИМОСТЬ РАБОТ ПО СЕРВИСНОМУ ОБСЛУЖИВАНИЮ</w:t>
      </w:r>
    </w:p>
    <w:p w:rsidR="00832422" w:rsidRPr="00CB2161" w:rsidRDefault="00832422" w:rsidP="00D810AC">
      <w:pPr>
        <w:tabs>
          <w:tab w:val="left" w:pos="360"/>
        </w:tabs>
        <w:rPr>
          <w:rFonts w:ascii="Arial" w:hAnsi="Arial" w:cs="Arial"/>
          <w:b/>
          <w:sz w:val="20"/>
          <w:lang w:val="ru-RU"/>
        </w:rPr>
      </w:pPr>
    </w:p>
    <w:p w:rsidR="00832422" w:rsidRPr="00AB68EF" w:rsidRDefault="00832422" w:rsidP="00225F0C">
      <w:pPr>
        <w:numPr>
          <w:ilvl w:val="1"/>
          <w:numId w:val="2"/>
        </w:numPr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Стоимость </w:t>
      </w:r>
      <w:r w:rsidR="005775F3" w:rsidRPr="00AB68EF">
        <w:rPr>
          <w:rFonts w:ascii="Arial" w:hAnsi="Arial" w:cs="Arial"/>
          <w:sz w:val="20"/>
          <w:lang w:val="ru-RU"/>
        </w:rPr>
        <w:t xml:space="preserve">работ по сервисному обслуживанию составляет </w:t>
      </w:r>
      <w:r w:rsidR="00225CB4">
        <w:rPr>
          <w:rFonts w:ascii="Arial" w:hAnsi="Arial" w:cs="Arial"/>
          <w:sz w:val="20"/>
          <w:lang w:val="ru-RU"/>
        </w:rPr>
        <w:t>__________</w:t>
      </w:r>
      <w:r w:rsidR="00083E97">
        <w:rPr>
          <w:rFonts w:ascii="Arial" w:hAnsi="Arial" w:cs="Arial"/>
          <w:sz w:val="20"/>
          <w:lang w:val="ru-RU"/>
        </w:rPr>
        <w:t xml:space="preserve"> (</w:t>
      </w:r>
      <w:r w:rsidR="00225CB4">
        <w:rPr>
          <w:rFonts w:ascii="Arial" w:hAnsi="Arial" w:cs="Arial"/>
          <w:sz w:val="20"/>
          <w:lang w:val="ru-RU"/>
        </w:rPr>
        <w:softHyphen/>
      </w:r>
      <w:r w:rsidR="00225CB4">
        <w:rPr>
          <w:rFonts w:ascii="Arial" w:hAnsi="Arial" w:cs="Arial"/>
          <w:sz w:val="20"/>
          <w:lang w:val="ru-RU"/>
        </w:rPr>
        <w:softHyphen/>
      </w:r>
      <w:r w:rsidR="00225CB4">
        <w:rPr>
          <w:rFonts w:ascii="Arial" w:hAnsi="Arial" w:cs="Arial"/>
          <w:sz w:val="20"/>
          <w:lang w:val="ru-RU"/>
        </w:rPr>
        <w:softHyphen/>
      </w:r>
      <w:r w:rsidR="00225CB4">
        <w:rPr>
          <w:rFonts w:ascii="Arial" w:hAnsi="Arial" w:cs="Arial"/>
          <w:sz w:val="20"/>
          <w:lang w:val="ru-RU"/>
        </w:rPr>
        <w:softHyphen/>
      </w:r>
      <w:r w:rsidR="00225CB4">
        <w:rPr>
          <w:rFonts w:ascii="Arial" w:hAnsi="Arial" w:cs="Arial"/>
          <w:sz w:val="20"/>
          <w:lang w:val="ru-RU"/>
        </w:rPr>
        <w:softHyphen/>
      </w:r>
      <w:r w:rsidR="00225CB4">
        <w:rPr>
          <w:rFonts w:ascii="Arial" w:hAnsi="Arial" w:cs="Arial"/>
          <w:sz w:val="20"/>
          <w:lang w:val="ru-RU"/>
        </w:rPr>
        <w:softHyphen/>
      </w:r>
      <w:r w:rsidR="00225CB4">
        <w:rPr>
          <w:rFonts w:ascii="Arial" w:hAnsi="Arial" w:cs="Arial"/>
          <w:sz w:val="20"/>
          <w:lang w:val="ru-RU"/>
        </w:rPr>
        <w:softHyphen/>
      </w:r>
      <w:r w:rsidR="00225CB4">
        <w:rPr>
          <w:rFonts w:ascii="Arial" w:hAnsi="Arial" w:cs="Arial"/>
          <w:sz w:val="20"/>
          <w:lang w:val="ru-RU"/>
        </w:rPr>
        <w:softHyphen/>
      </w:r>
      <w:r w:rsidR="00225CB4">
        <w:rPr>
          <w:rFonts w:ascii="Arial" w:hAnsi="Arial" w:cs="Arial"/>
          <w:sz w:val="20"/>
          <w:lang w:val="ru-RU"/>
        </w:rPr>
        <w:softHyphen/>
      </w:r>
      <w:r w:rsidR="00225CB4">
        <w:rPr>
          <w:rFonts w:ascii="Arial" w:hAnsi="Arial" w:cs="Arial"/>
          <w:sz w:val="20"/>
          <w:lang w:val="ru-RU"/>
        </w:rPr>
        <w:softHyphen/>
      </w:r>
      <w:r w:rsidR="00225CB4">
        <w:rPr>
          <w:rFonts w:ascii="Arial" w:hAnsi="Arial" w:cs="Arial"/>
          <w:sz w:val="20"/>
          <w:lang w:val="ru-RU"/>
        </w:rPr>
        <w:softHyphen/>
      </w:r>
      <w:r w:rsidR="00225CB4">
        <w:rPr>
          <w:rFonts w:ascii="Arial" w:hAnsi="Arial" w:cs="Arial"/>
          <w:sz w:val="20"/>
          <w:lang w:val="ru-RU"/>
        </w:rPr>
        <w:softHyphen/>
        <w:t>_________________</w:t>
      </w:r>
      <w:r w:rsidR="00083E97">
        <w:rPr>
          <w:rFonts w:ascii="Arial" w:hAnsi="Arial" w:cs="Arial"/>
          <w:sz w:val="20"/>
          <w:lang w:val="ru-RU"/>
        </w:rPr>
        <w:t xml:space="preserve"> тысяч) рублей</w:t>
      </w:r>
      <w:r w:rsidR="005775F3">
        <w:rPr>
          <w:rFonts w:ascii="Arial" w:hAnsi="Arial" w:cs="Arial"/>
          <w:sz w:val="20"/>
          <w:lang w:val="ru-RU"/>
        </w:rPr>
        <w:t xml:space="preserve">, в том числе НДС </w:t>
      </w:r>
      <w:r w:rsidR="00225CB4">
        <w:rPr>
          <w:rFonts w:ascii="Arial" w:hAnsi="Arial" w:cs="Arial"/>
          <w:sz w:val="20"/>
          <w:lang w:val="ru-RU"/>
        </w:rPr>
        <w:t>_____________</w:t>
      </w:r>
      <w:r w:rsidR="005775F3" w:rsidRPr="00225F0C">
        <w:rPr>
          <w:rFonts w:ascii="Arial" w:hAnsi="Arial" w:cs="Arial"/>
          <w:sz w:val="20"/>
          <w:lang w:val="ru-RU"/>
        </w:rPr>
        <w:t xml:space="preserve"> </w:t>
      </w:r>
      <w:r w:rsidR="005775F3">
        <w:rPr>
          <w:rFonts w:ascii="Arial" w:hAnsi="Arial" w:cs="Arial"/>
          <w:sz w:val="20"/>
          <w:lang w:val="ru-RU"/>
        </w:rPr>
        <w:t>руб</w:t>
      </w:r>
      <w:r w:rsidR="00083E97">
        <w:rPr>
          <w:rFonts w:ascii="Arial" w:hAnsi="Arial" w:cs="Arial"/>
          <w:sz w:val="20"/>
          <w:lang w:val="ru-RU"/>
        </w:rPr>
        <w:t>ля</w:t>
      </w:r>
      <w:r w:rsidR="005775F3">
        <w:rPr>
          <w:rFonts w:ascii="Arial" w:hAnsi="Arial" w:cs="Arial"/>
          <w:sz w:val="20"/>
          <w:lang w:val="ru-RU"/>
        </w:rPr>
        <w:t xml:space="preserve"> </w:t>
      </w:r>
      <w:r w:rsidR="00225CB4">
        <w:rPr>
          <w:rFonts w:ascii="Arial" w:hAnsi="Arial" w:cs="Arial"/>
          <w:sz w:val="20"/>
          <w:lang w:val="ru-RU"/>
        </w:rPr>
        <w:t>________</w:t>
      </w:r>
      <w:r w:rsidR="00083E97">
        <w:rPr>
          <w:rFonts w:ascii="Arial" w:hAnsi="Arial" w:cs="Arial"/>
          <w:sz w:val="20"/>
          <w:lang w:val="ru-RU"/>
        </w:rPr>
        <w:t xml:space="preserve"> копейку </w:t>
      </w:r>
      <w:r w:rsidR="005775F3">
        <w:rPr>
          <w:rFonts w:ascii="Arial" w:hAnsi="Arial" w:cs="Arial"/>
          <w:sz w:val="20"/>
          <w:lang w:val="ru-RU"/>
        </w:rPr>
        <w:t>(</w:t>
      </w:r>
      <w:r w:rsidR="00225CB4">
        <w:rPr>
          <w:rFonts w:ascii="Arial" w:hAnsi="Arial" w:cs="Arial"/>
          <w:sz w:val="20"/>
          <w:lang w:val="ru-RU"/>
        </w:rPr>
        <w:t>_____________________________</w:t>
      </w:r>
      <w:r w:rsidR="005775F3">
        <w:rPr>
          <w:rFonts w:ascii="Arial" w:hAnsi="Arial" w:cs="Arial"/>
          <w:sz w:val="20"/>
          <w:lang w:val="ru-RU"/>
        </w:rPr>
        <w:t xml:space="preserve">), </w:t>
      </w:r>
      <w:r w:rsidR="005775F3" w:rsidRPr="00AB68EF">
        <w:rPr>
          <w:rFonts w:ascii="Arial" w:hAnsi="Arial" w:cs="Arial"/>
          <w:sz w:val="20"/>
          <w:lang w:val="ru-RU"/>
        </w:rPr>
        <w:t>в месяц</w:t>
      </w:r>
      <w:r w:rsidR="005775F3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на основании приложения № 1.</w:t>
      </w:r>
    </w:p>
    <w:p w:rsidR="00832422" w:rsidRPr="00AB68EF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Исполнитель</w:t>
      </w:r>
      <w:r w:rsidRPr="00AB68EF">
        <w:rPr>
          <w:rFonts w:ascii="Arial" w:hAnsi="Arial" w:cs="Arial"/>
          <w:sz w:val="20"/>
          <w:lang w:val="ru-RU"/>
        </w:rPr>
        <w:t xml:space="preserve"> выставляет </w:t>
      </w:r>
      <w:r>
        <w:rPr>
          <w:rFonts w:ascii="Arial" w:hAnsi="Arial" w:cs="Arial"/>
          <w:sz w:val="20"/>
          <w:lang w:val="ru-RU"/>
        </w:rPr>
        <w:t>Заказчику</w:t>
      </w:r>
      <w:r w:rsidRPr="00AB68EF">
        <w:rPr>
          <w:rFonts w:ascii="Arial" w:hAnsi="Arial" w:cs="Arial"/>
          <w:sz w:val="20"/>
          <w:lang w:val="ru-RU"/>
        </w:rPr>
        <w:t xml:space="preserve"> </w:t>
      </w:r>
      <w:r w:rsidR="00FC4166" w:rsidRPr="00AB68EF">
        <w:rPr>
          <w:rFonts w:ascii="Arial" w:hAnsi="Arial" w:cs="Arial"/>
          <w:sz w:val="20"/>
          <w:lang w:val="ru-RU"/>
        </w:rPr>
        <w:t>счёт</w:t>
      </w:r>
      <w:r w:rsidRPr="00AB68EF">
        <w:rPr>
          <w:rFonts w:ascii="Arial" w:hAnsi="Arial" w:cs="Arial"/>
          <w:sz w:val="20"/>
          <w:lang w:val="ru-RU"/>
        </w:rPr>
        <w:t xml:space="preserve">  за </w:t>
      </w:r>
      <w:r w:rsidR="00FC4166" w:rsidRPr="00AB68EF">
        <w:rPr>
          <w:rFonts w:ascii="Arial" w:hAnsi="Arial" w:cs="Arial"/>
          <w:sz w:val="20"/>
          <w:lang w:val="ru-RU"/>
        </w:rPr>
        <w:t>осуществлённое</w:t>
      </w:r>
      <w:r w:rsidRPr="00AB68EF">
        <w:rPr>
          <w:rFonts w:ascii="Arial" w:hAnsi="Arial" w:cs="Arial"/>
          <w:sz w:val="20"/>
          <w:lang w:val="ru-RU"/>
        </w:rPr>
        <w:t xml:space="preserve"> сервисное обслуживание.</w:t>
      </w:r>
    </w:p>
    <w:p w:rsidR="00832422" w:rsidRPr="00AB68EF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Оплата производится </w:t>
      </w:r>
      <w:r>
        <w:rPr>
          <w:rFonts w:ascii="Arial" w:hAnsi="Arial" w:cs="Arial"/>
          <w:sz w:val="20"/>
          <w:lang w:val="ru-RU"/>
        </w:rPr>
        <w:t>Заказчиком</w:t>
      </w:r>
      <w:r w:rsidRPr="00AB68EF">
        <w:rPr>
          <w:rFonts w:ascii="Arial" w:hAnsi="Arial" w:cs="Arial"/>
          <w:sz w:val="20"/>
          <w:lang w:val="ru-RU"/>
        </w:rPr>
        <w:t xml:space="preserve"> не позднее 3-х (</w:t>
      </w:r>
      <w:r w:rsidR="00FC4166" w:rsidRPr="00AB68EF">
        <w:rPr>
          <w:rFonts w:ascii="Arial" w:hAnsi="Arial" w:cs="Arial"/>
          <w:sz w:val="20"/>
          <w:lang w:val="ru-RU"/>
        </w:rPr>
        <w:t>Трёх</w:t>
      </w:r>
      <w:r w:rsidRPr="00AB68EF">
        <w:rPr>
          <w:rFonts w:ascii="Arial" w:hAnsi="Arial" w:cs="Arial"/>
          <w:sz w:val="20"/>
          <w:lang w:val="ru-RU"/>
        </w:rPr>
        <w:t>) банковских дней с момента получения счета от ИСПОЛНИТЕЛЯ. При необходимости замены вышедших из строя деталей и узлов (комплектующих) в обслуживаемом оборудовании, детали и узлы (комплектующие) к ним</w:t>
      </w:r>
      <w:r>
        <w:rPr>
          <w:rFonts w:ascii="Arial" w:hAnsi="Arial" w:cs="Arial"/>
          <w:sz w:val="20"/>
          <w:lang w:val="ru-RU"/>
        </w:rPr>
        <w:t>,</w:t>
      </w:r>
      <w:r w:rsidR="003411FA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Исполнитель</w:t>
      </w:r>
      <w:r w:rsidRPr="00AB68EF">
        <w:rPr>
          <w:rFonts w:ascii="Arial" w:hAnsi="Arial" w:cs="Arial"/>
          <w:sz w:val="20"/>
          <w:lang w:val="ru-RU"/>
        </w:rPr>
        <w:t xml:space="preserve"> предоставляет после 100% предоплаты. </w:t>
      </w:r>
    </w:p>
    <w:p w:rsidR="00832422" w:rsidRPr="00AB68EF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Установка и настройка производится </w:t>
      </w:r>
      <w:r>
        <w:rPr>
          <w:rFonts w:ascii="Arial" w:hAnsi="Arial" w:cs="Arial"/>
          <w:sz w:val="20"/>
          <w:lang w:val="ru-RU"/>
        </w:rPr>
        <w:t>Исполнителем</w:t>
      </w:r>
      <w:r w:rsidRPr="00AB68EF">
        <w:rPr>
          <w:rFonts w:ascii="Arial" w:hAnsi="Arial" w:cs="Arial"/>
          <w:sz w:val="20"/>
          <w:lang w:val="ru-RU"/>
        </w:rPr>
        <w:t xml:space="preserve"> в течение 3-х банковских дней с момента поступления денег на </w:t>
      </w:r>
      <w:r w:rsidR="00FC4166" w:rsidRPr="00AB68EF">
        <w:rPr>
          <w:rFonts w:ascii="Arial" w:hAnsi="Arial" w:cs="Arial"/>
          <w:sz w:val="20"/>
          <w:lang w:val="ru-RU"/>
        </w:rPr>
        <w:t>расчётный</w:t>
      </w:r>
      <w:r w:rsidRPr="00AB68EF">
        <w:rPr>
          <w:rFonts w:ascii="Arial" w:hAnsi="Arial" w:cs="Arial"/>
          <w:sz w:val="20"/>
          <w:lang w:val="ru-RU"/>
        </w:rPr>
        <w:t xml:space="preserve"> </w:t>
      </w:r>
      <w:r w:rsidR="00FC4166" w:rsidRPr="00AB68EF">
        <w:rPr>
          <w:rFonts w:ascii="Arial" w:hAnsi="Arial" w:cs="Arial"/>
          <w:sz w:val="20"/>
          <w:lang w:val="ru-RU"/>
        </w:rPr>
        <w:t>счёт</w:t>
      </w:r>
      <w:r w:rsidRPr="00AB68EF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Исполнителя</w:t>
      </w:r>
      <w:r w:rsidRPr="00AB68EF">
        <w:rPr>
          <w:rFonts w:ascii="Arial" w:hAnsi="Arial" w:cs="Arial"/>
          <w:sz w:val="20"/>
          <w:lang w:val="ru-RU"/>
        </w:rPr>
        <w:t>.</w:t>
      </w:r>
    </w:p>
    <w:p w:rsidR="00832422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При модернизации компьютеров с заменой деталей и узлов (комплектующих), детали и узлы (комплектующие) к ним, а так же расходные материалы </w:t>
      </w:r>
      <w:r>
        <w:rPr>
          <w:rFonts w:ascii="Arial" w:hAnsi="Arial" w:cs="Arial"/>
          <w:sz w:val="20"/>
          <w:lang w:val="ru-RU"/>
        </w:rPr>
        <w:t>Заказчик</w:t>
      </w:r>
      <w:r w:rsidRPr="00AB68EF">
        <w:rPr>
          <w:rFonts w:ascii="Arial" w:hAnsi="Arial" w:cs="Arial"/>
          <w:sz w:val="20"/>
          <w:lang w:val="ru-RU"/>
        </w:rPr>
        <w:t xml:space="preserve"> приобретает через </w:t>
      </w:r>
      <w:r>
        <w:rPr>
          <w:rFonts w:ascii="Arial" w:hAnsi="Arial" w:cs="Arial"/>
          <w:sz w:val="20"/>
          <w:lang w:val="ru-RU"/>
        </w:rPr>
        <w:t>Исполнителя</w:t>
      </w:r>
      <w:r w:rsidRPr="00AB68EF">
        <w:rPr>
          <w:rFonts w:ascii="Arial" w:hAnsi="Arial" w:cs="Arial"/>
          <w:sz w:val="20"/>
          <w:lang w:val="ru-RU"/>
        </w:rPr>
        <w:t xml:space="preserve"> после 100% предоплаты. Установка и настройка производится </w:t>
      </w:r>
      <w:r>
        <w:rPr>
          <w:rFonts w:ascii="Arial" w:hAnsi="Arial" w:cs="Arial"/>
          <w:sz w:val="20"/>
          <w:lang w:val="ru-RU"/>
        </w:rPr>
        <w:t>Исполнителем</w:t>
      </w:r>
      <w:r w:rsidRPr="00AB68EF">
        <w:rPr>
          <w:rFonts w:ascii="Arial" w:hAnsi="Arial" w:cs="Arial"/>
          <w:sz w:val="20"/>
          <w:lang w:val="ru-RU"/>
        </w:rPr>
        <w:t xml:space="preserve"> в течение 3-х банковских дней с момента поступления денег на </w:t>
      </w:r>
      <w:r w:rsidR="00FC4166" w:rsidRPr="00AB68EF">
        <w:rPr>
          <w:rFonts w:ascii="Arial" w:hAnsi="Arial" w:cs="Arial"/>
          <w:sz w:val="20"/>
          <w:lang w:val="ru-RU"/>
        </w:rPr>
        <w:t>расчётный</w:t>
      </w:r>
      <w:r w:rsidRPr="00AB68EF">
        <w:rPr>
          <w:rFonts w:ascii="Arial" w:hAnsi="Arial" w:cs="Arial"/>
          <w:sz w:val="20"/>
          <w:lang w:val="ru-RU"/>
        </w:rPr>
        <w:t xml:space="preserve"> </w:t>
      </w:r>
      <w:r w:rsidR="00FC4166" w:rsidRPr="00AB68EF">
        <w:rPr>
          <w:rFonts w:ascii="Arial" w:hAnsi="Arial" w:cs="Arial"/>
          <w:sz w:val="20"/>
          <w:lang w:val="ru-RU"/>
        </w:rPr>
        <w:t>счёт</w:t>
      </w:r>
      <w:r w:rsidRPr="00AB68EF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Исполнителя.</w:t>
      </w:r>
    </w:p>
    <w:p w:rsidR="00832422" w:rsidRPr="00CB2161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CB2161">
        <w:rPr>
          <w:rFonts w:ascii="Arial" w:hAnsi="Arial" w:cs="Arial"/>
          <w:sz w:val="20"/>
          <w:lang w:val="ru-RU"/>
        </w:rPr>
        <w:t xml:space="preserve">В случае мотивированного отказа Заказчика от подписания </w:t>
      </w:r>
      <w:r>
        <w:rPr>
          <w:rFonts w:ascii="Arial" w:hAnsi="Arial" w:cs="Arial"/>
          <w:sz w:val="20"/>
          <w:lang w:val="ru-RU"/>
        </w:rPr>
        <w:t xml:space="preserve">акта выполненных работ технического обслуживания </w:t>
      </w:r>
      <w:r w:rsidRPr="00CB2161">
        <w:rPr>
          <w:rFonts w:ascii="Arial" w:hAnsi="Arial" w:cs="Arial"/>
          <w:sz w:val="20"/>
          <w:lang w:val="ru-RU"/>
        </w:rPr>
        <w:t xml:space="preserve">и оплаты выставленного </w:t>
      </w:r>
      <w:r>
        <w:rPr>
          <w:rFonts w:ascii="Arial" w:hAnsi="Arial" w:cs="Arial"/>
          <w:sz w:val="20"/>
          <w:lang w:val="ru-RU"/>
        </w:rPr>
        <w:t xml:space="preserve">Исполнителем </w:t>
      </w:r>
      <w:r w:rsidRPr="00CB2161">
        <w:rPr>
          <w:rFonts w:ascii="Arial" w:hAnsi="Arial" w:cs="Arial"/>
          <w:sz w:val="20"/>
          <w:lang w:val="ru-RU"/>
        </w:rPr>
        <w:t xml:space="preserve">счета по причинам недоработок или некачественного выполнения работ, допущенных </w:t>
      </w:r>
      <w:r>
        <w:rPr>
          <w:rFonts w:ascii="Arial" w:hAnsi="Arial" w:cs="Arial"/>
          <w:sz w:val="20"/>
          <w:lang w:val="ru-RU"/>
        </w:rPr>
        <w:t>Исполнителем</w:t>
      </w:r>
      <w:r w:rsidRPr="00CB2161">
        <w:rPr>
          <w:rFonts w:ascii="Arial" w:hAnsi="Arial" w:cs="Arial"/>
          <w:sz w:val="20"/>
          <w:lang w:val="ru-RU"/>
        </w:rPr>
        <w:t xml:space="preserve">, сторонами составляется двусторонний акт с перечнем необходимых доработок и сроков их выполнения. </w:t>
      </w:r>
    </w:p>
    <w:p w:rsidR="00832422" w:rsidRPr="00AB68EF" w:rsidRDefault="00832422" w:rsidP="007A24BB">
      <w:p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</w:p>
    <w:p w:rsidR="00832422" w:rsidRDefault="00832422" w:rsidP="007A24BB">
      <w:pPr>
        <w:numPr>
          <w:ilvl w:val="0"/>
          <w:numId w:val="2"/>
        </w:numPr>
        <w:tabs>
          <w:tab w:val="left" w:pos="360"/>
        </w:tabs>
        <w:jc w:val="center"/>
        <w:rPr>
          <w:rFonts w:ascii="Arial" w:hAnsi="Arial" w:cs="Arial"/>
          <w:b/>
          <w:sz w:val="20"/>
          <w:lang w:val="ru-RU"/>
        </w:rPr>
      </w:pPr>
      <w:r w:rsidRPr="00AB68EF">
        <w:rPr>
          <w:rFonts w:ascii="Arial" w:hAnsi="Arial" w:cs="Arial"/>
          <w:b/>
          <w:sz w:val="20"/>
          <w:lang w:val="ru-RU"/>
        </w:rPr>
        <w:t>ОТВЕТСТВЕННОСТЬ СТОРОН</w:t>
      </w:r>
    </w:p>
    <w:p w:rsidR="00832422" w:rsidRPr="00AB68EF" w:rsidRDefault="00832422" w:rsidP="00D810AC">
      <w:pPr>
        <w:ind w:left="360"/>
        <w:rPr>
          <w:rFonts w:ascii="Arial" w:hAnsi="Arial" w:cs="Arial"/>
          <w:b/>
          <w:sz w:val="20"/>
          <w:lang w:val="ru-RU"/>
        </w:rPr>
      </w:pPr>
    </w:p>
    <w:p w:rsidR="00832422" w:rsidRPr="007125DE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7125DE">
        <w:rPr>
          <w:rFonts w:ascii="Arial" w:hAnsi="Arial" w:cs="Arial"/>
          <w:sz w:val="20"/>
          <w:lang w:val="ru-RU"/>
        </w:rPr>
        <w:t xml:space="preserve">За невыполнение или ненадлежащее выполнение обязательств по договору сервисного обслуживания </w:t>
      </w:r>
      <w:r w:rsidRPr="00AB68EF">
        <w:rPr>
          <w:rFonts w:ascii="Arial" w:hAnsi="Arial" w:cs="Arial"/>
          <w:sz w:val="20"/>
          <w:lang w:val="ru-RU"/>
        </w:rPr>
        <w:t>Исполнитель</w:t>
      </w:r>
      <w:r w:rsidRPr="007125DE">
        <w:rPr>
          <w:rFonts w:ascii="Arial" w:hAnsi="Arial" w:cs="Arial"/>
          <w:sz w:val="20"/>
          <w:lang w:val="ru-RU"/>
        </w:rPr>
        <w:t xml:space="preserve"> и Заказчик несут ответственность в соответствии с действующим законодательством.</w:t>
      </w:r>
    </w:p>
    <w:p w:rsidR="00832422" w:rsidRPr="00AB68EF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>В случае просрочки оплаты по настоящему Договору Исполнитель вправе потребовать от З</w:t>
      </w:r>
      <w:r>
        <w:rPr>
          <w:rFonts w:ascii="Arial" w:hAnsi="Arial" w:cs="Arial"/>
          <w:sz w:val="20"/>
          <w:lang w:val="ru-RU"/>
        </w:rPr>
        <w:t>аказчика</w:t>
      </w:r>
      <w:r w:rsidRPr="00AB68EF">
        <w:rPr>
          <w:rFonts w:ascii="Arial" w:hAnsi="Arial" w:cs="Arial"/>
          <w:sz w:val="20"/>
          <w:lang w:val="ru-RU"/>
        </w:rPr>
        <w:t xml:space="preserve"> выплаты неустойки в размере 0.5% от неоплаченной суммы за каждый  день просрочки, но не более 10% от суммы по договору.</w:t>
      </w:r>
    </w:p>
    <w:p w:rsidR="00832422" w:rsidRPr="00AB68EF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В случае претензий по срокам проведения работ по обслуживанию оборудования </w:t>
      </w:r>
      <w:r>
        <w:rPr>
          <w:rFonts w:ascii="Arial" w:hAnsi="Arial" w:cs="Arial"/>
          <w:sz w:val="20"/>
          <w:lang w:val="ru-RU"/>
        </w:rPr>
        <w:t>Заказчик</w:t>
      </w:r>
      <w:r w:rsidRPr="00AB68EF">
        <w:rPr>
          <w:rFonts w:ascii="Arial" w:hAnsi="Arial" w:cs="Arial"/>
          <w:sz w:val="20"/>
          <w:lang w:val="ru-RU"/>
        </w:rPr>
        <w:t xml:space="preserve"> вправе потребовать от И</w:t>
      </w:r>
      <w:r>
        <w:rPr>
          <w:rFonts w:ascii="Arial" w:hAnsi="Arial" w:cs="Arial"/>
          <w:sz w:val="20"/>
          <w:lang w:val="ru-RU"/>
        </w:rPr>
        <w:t>сполнителя</w:t>
      </w:r>
      <w:r w:rsidRPr="00AB68EF">
        <w:rPr>
          <w:rFonts w:ascii="Arial" w:hAnsi="Arial" w:cs="Arial"/>
          <w:sz w:val="20"/>
          <w:lang w:val="ru-RU"/>
        </w:rPr>
        <w:t xml:space="preserve"> выплаты неустойки в размере 0.5% от суммы по договору за </w:t>
      </w:r>
      <w:r w:rsidR="00FC4166" w:rsidRPr="00AB68EF">
        <w:rPr>
          <w:rFonts w:ascii="Arial" w:hAnsi="Arial" w:cs="Arial"/>
          <w:sz w:val="20"/>
          <w:lang w:val="ru-RU"/>
        </w:rPr>
        <w:t>отчётный</w:t>
      </w:r>
      <w:r w:rsidRPr="00AB68EF">
        <w:rPr>
          <w:rFonts w:ascii="Arial" w:hAnsi="Arial" w:cs="Arial"/>
          <w:sz w:val="20"/>
          <w:lang w:val="ru-RU"/>
        </w:rPr>
        <w:t xml:space="preserve"> месяц, но не более 10% от суммы по договору.</w:t>
      </w:r>
    </w:p>
    <w:p w:rsidR="00832422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За функционирование ПО, установленного</w:t>
      </w:r>
      <w:r w:rsidRPr="00AB68EF">
        <w:rPr>
          <w:rFonts w:ascii="Arial" w:hAnsi="Arial" w:cs="Arial"/>
          <w:sz w:val="20"/>
          <w:lang w:val="ru-RU"/>
        </w:rPr>
        <w:t xml:space="preserve"> З</w:t>
      </w:r>
      <w:r>
        <w:rPr>
          <w:rFonts w:ascii="Arial" w:hAnsi="Arial" w:cs="Arial"/>
          <w:sz w:val="20"/>
          <w:lang w:val="ru-RU"/>
        </w:rPr>
        <w:t>аказчиком</w:t>
      </w:r>
      <w:r w:rsidRPr="00AB68EF">
        <w:rPr>
          <w:rFonts w:ascii="Arial" w:hAnsi="Arial" w:cs="Arial"/>
          <w:sz w:val="20"/>
          <w:lang w:val="ru-RU"/>
        </w:rPr>
        <w:t xml:space="preserve"> без согласования с И</w:t>
      </w:r>
      <w:r>
        <w:rPr>
          <w:rFonts w:ascii="Arial" w:hAnsi="Arial" w:cs="Arial"/>
          <w:sz w:val="20"/>
          <w:lang w:val="ru-RU"/>
        </w:rPr>
        <w:t>сполнителем, Исполнитель</w:t>
      </w:r>
      <w:r w:rsidRPr="00AB68EF">
        <w:rPr>
          <w:rFonts w:ascii="Arial" w:hAnsi="Arial" w:cs="Arial"/>
          <w:sz w:val="20"/>
          <w:lang w:val="ru-RU"/>
        </w:rPr>
        <w:t xml:space="preserve"> ответственности не </w:t>
      </w:r>
      <w:r w:rsidR="00FC4166" w:rsidRPr="00AB68EF">
        <w:rPr>
          <w:rFonts w:ascii="Arial" w:hAnsi="Arial" w:cs="Arial"/>
          <w:sz w:val="20"/>
          <w:lang w:val="ru-RU"/>
        </w:rPr>
        <w:t>несёт</w:t>
      </w:r>
      <w:r w:rsidRPr="00AB68EF">
        <w:rPr>
          <w:rFonts w:ascii="Arial" w:hAnsi="Arial" w:cs="Arial"/>
          <w:sz w:val="20"/>
          <w:lang w:val="ru-RU"/>
        </w:rPr>
        <w:t>.</w:t>
      </w:r>
    </w:p>
    <w:p w:rsidR="00832422" w:rsidRPr="00225F0C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color w:val="000000"/>
          <w:sz w:val="20"/>
          <w:lang w:val="ru-RU"/>
        </w:rPr>
      </w:pPr>
      <w:r w:rsidRPr="00225F0C">
        <w:rPr>
          <w:rFonts w:ascii="Arial" w:hAnsi="Arial" w:cs="Arial"/>
          <w:color w:val="000000"/>
          <w:sz w:val="20"/>
          <w:lang w:val="ru-RU"/>
        </w:rPr>
        <w:t xml:space="preserve">За легитимность и соответствие лицензионным соглашениям установленного ПО Исполнитель ответственности не </w:t>
      </w:r>
      <w:r w:rsidR="00FC4166" w:rsidRPr="00225F0C">
        <w:rPr>
          <w:rFonts w:ascii="Arial" w:hAnsi="Arial" w:cs="Arial"/>
          <w:color w:val="000000"/>
          <w:sz w:val="20"/>
          <w:lang w:val="ru-RU"/>
        </w:rPr>
        <w:t>несёт</w:t>
      </w:r>
      <w:r w:rsidRPr="00225F0C">
        <w:rPr>
          <w:rFonts w:ascii="Arial" w:hAnsi="Arial" w:cs="Arial"/>
          <w:color w:val="000000"/>
          <w:sz w:val="20"/>
          <w:lang w:val="ru-RU"/>
        </w:rPr>
        <w:t>.</w:t>
      </w:r>
    </w:p>
    <w:p w:rsidR="00832422" w:rsidRPr="00AB68EF" w:rsidRDefault="00832422" w:rsidP="007A24BB">
      <w:pPr>
        <w:rPr>
          <w:rFonts w:ascii="Arial" w:hAnsi="Arial" w:cs="Arial"/>
          <w:b/>
          <w:sz w:val="20"/>
          <w:lang w:val="ru-RU"/>
        </w:rPr>
      </w:pPr>
    </w:p>
    <w:p w:rsidR="00832422" w:rsidRDefault="00832422" w:rsidP="007A24BB">
      <w:pPr>
        <w:numPr>
          <w:ilvl w:val="0"/>
          <w:numId w:val="2"/>
        </w:numPr>
        <w:tabs>
          <w:tab w:val="left" w:pos="360"/>
        </w:tabs>
        <w:jc w:val="center"/>
        <w:rPr>
          <w:rFonts w:ascii="Arial" w:hAnsi="Arial" w:cs="Arial"/>
          <w:b/>
          <w:sz w:val="20"/>
          <w:lang w:val="ru-RU"/>
        </w:rPr>
      </w:pPr>
      <w:r w:rsidRPr="00AB68EF">
        <w:rPr>
          <w:rFonts w:ascii="Arial" w:hAnsi="Arial" w:cs="Arial"/>
          <w:b/>
          <w:sz w:val="20"/>
          <w:lang w:val="ru-RU"/>
        </w:rPr>
        <w:t>ФОРС-МАЖОР</w:t>
      </w:r>
    </w:p>
    <w:p w:rsidR="00832422" w:rsidRPr="00AB68EF" w:rsidRDefault="00832422" w:rsidP="00D810AC">
      <w:pPr>
        <w:ind w:left="360"/>
        <w:rPr>
          <w:rFonts w:ascii="Arial" w:hAnsi="Arial" w:cs="Arial"/>
          <w:b/>
          <w:sz w:val="20"/>
          <w:lang w:val="ru-RU"/>
        </w:rPr>
      </w:pPr>
    </w:p>
    <w:p w:rsidR="00832422" w:rsidRPr="00AB68EF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>Стороны могут быть освобождены от ответственности в случае наступления обстоятельств непреодолимой силы.</w:t>
      </w:r>
    </w:p>
    <w:p w:rsidR="00832422" w:rsidRPr="00AB68EF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Случаями непреодолимой силы считаются следующие события: наводнение, землетрясение, пожар, иные стихийные бедствия, война, акты органов власти и управления, влияющие на исполнение обязательств. Сторона, пострадавшая от обстоятельств непреодолимой силы, должна в течение суток известить о таких обстоятельствах другую сторону телеграммой или телексом. Если о наступлении вышеуказанных обстоятельств не будет  сообщено своевременно, сторона пострадавшая от непреодолимой силы, не имеет права на </w:t>
      </w:r>
      <w:r w:rsidR="00FC4166" w:rsidRPr="00AB68EF">
        <w:rPr>
          <w:rFonts w:ascii="Arial" w:hAnsi="Arial" w:cs="Arial"/>
          <w:sz w:val="20"/>
          <w:lang w:val="ru-RU"/>
        </w:rPr>
        <w:t>неё</w:t>
      </w:r>
      <w:r w:rsidRPr="00AB68EF">
        <w:rPr>
          <w:rFonts w:ascii="Arial" w:hAnsi="Arial" w:cs="Arial"/>
          <w:sz w:val="20"/>
          <w:lang w:val="ru-RU"/>
        </w:rPr>
        <w:t xml:space="preserve"> ссылаться, кроме случая, когда само обстоятельство, препятствует направлению такого сообщения. </w:t>
      </w:r>
    </w:p>
    <w:p w:rsidR="00832422" w:rsidRPr="00AB68EF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>В период действия непреодолимой силы стороны приостанавливают  исполнение обязательств по настоящему Договору. Если обстоятельства непреодолимой силы длятся более 1 месяца, любая из сторон вправе расторгнуть настоящий Договор после письменного извещения  другой Стороны (письмом, телеграммой или телексом) о таком расторжении.</w:t>
      </w:r>
    </w:p>
    <w:p w:rsidR="00832422" w:rsidRPr="00AB68EF" w:rsidRDefault="00832422" w:rsidP="007A24BB">
      <w:pPr>
        <w:rPr>
          <w:rFonts w:ascii="Arial" w:hAnsi="Arial" w:cs="Arial"/>
          <w:b/>
          <w:sz w:val="20"/>
          <w:lang w:val="ru-RU"/>
        </w:rPr>
      </w:pPr>
    </w:p>
    <w:p w:rsidR="00832422" w:rsidRDefault="00832422" w:rsidP="007A24BB">
      <w:pPr>
        <w:numPr>
          <w:ilvl w:val="0"/>
          <w:numId w:val="2"/>
        </w:numPr>
        <w:tabs>
          <w:tab w:val="left" w:pos="360"/>
        </w:tabs>
        <w:jc w:val="center"/>
        <w:rPr>
          <w:rFonts w:ascii="Arial" w:hAnsi="Arial" w:cs="Arial"/>
          <w:b/>
          <w:sz w:val="20"/>
          <w:lang w:val="ru-RU"/>
        </w:rPr>
      </w:pPr>
      <w:r w:rsidRPr="00AB68EF">
        <w:rPr>
          <w:rFonts w:ascii="Arial" w:hAnsi="Arial" w:cs="Arial"/>
          <w:b/>
          <w:sz w:val="20"/>
          <w:lang w:val="ru-RU"/>
        </w:rPr>
        <w:t>СРОК ДЕЙСТВИЯ ДОГОВОРА И УСЛОВИЯ ДОСРОЧНОГО РАСТОРЖЕНИЯ</w:t>
      </w:r>
    </w:p>
    <w:p w:rsidR="00832422" w:rsidRPr="00AB68EF" w:rsidRDefault="00832422" w:rsidP="00D810AC">
      <w:pPr>
        <w:ind w:left="360"/>
        <w:rPr>
          <w:rFonts w:ascii="Arial" w:hAnsi="Arial" w:cs="Arial"/>
          <w:b/>
          <w:sz w:val="20"/>
          <w:lang w:val="ru-RU"/>
        </w:rPr>
      </w:pPr>
    </w:p>
    <w:p w:rsidR="00832422" w:rsidRPr="00AB68EF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lastRenderedPageBreak/>
        <w:t>Настоящий Договор вступает в силу с момента его подписания Сторонами и действует</w:t>
      </w:r>
      <w:r>
        <w:rPr>
          <w:rFonts w:ascii="Arial" w:hAnsi="Arial" w:cs="Arial"/>
          <w:sz w:val="20"/>
          <w:lang w:val="ru-RU"/>
        </w:rPr>
        <w:t xml:space="preserve"> с</w:t>
      </w:r>
      <w:r w:rsidR="00225CB4">
        <w:rPr>
          <w:rFonts w:ascii="Arial" w:hAnsi="Arial" w:cs="Arial"/>
          <w:sz w:val="20"/>
          <w:lang w:val="ru-RU"/>
        </w:rPr>
        <w:t xml:space="preserve"> _______________ по ____________________</w:t>
      </w:r>
      <w:r w:rsidRPr="00AB68EF">
        <w:rPr>
          <w:rFonts w:ascii="Arial" w:hAnsi="Arial" w:cs="Arial"/>
          <w:sz w:val="20"/>
          <w:lang w:val="ru-RU"/>
        </w:rPr>
        <w:t xml:space="preserve">, а в части </w:t>
      </w:r>
      <w:r w:rsidR="005775F3" w:rsidRPr="00AB68EF">
        <w:rPr>
          <w:rFonts w:ascii="Arial" w:hAnsi="Arial" w:cs="Arial"/>
          <w:sz w:val="20"/>
          <w:lang w:val="ru-RU"/>
        </w:rPr>
        <w:t>расчётов</w:t>
      </w:r>
      <w:r w:rsidRPr="00AB68EF">
        <w:rPr>
          <w:rFonts w:ascii="Arial" w:hAnsi="Arial" w:cs="Arial"/>
          <w:sz w:val="20"/>
          <w:lang w:val="ru-RU"/>
        </w:rPr>
        <w:t xml:space="preserve"> и оформления обязательств - до полного их выполнения. Если ни одна из сторон не заявит о прекращении действия настоящего Договора, то Договор считается пролонгированным </w:t>
      </w:r>
      <w:r w:rsidR="005775F3" w:rsidRPr="00AB68EF">
        <w:rPr>
          <w:rFonts w:ascii="Arial" w:hAnsi="Arial" w:cs="Arial"/>
          <w:sz w:val="20"/>
          <w:lang w:val="ru-RU"/>
        </w:rPr>
        <w:t>ещё</w:t>
      </w:r>
      <w:r w:rsidRPr="00AB68EF">
        <w:rPr>
          <w:rFonts w:ascii="Arial" w:hAnsi="Arial" w:cs="Arial"/>
          <w:sz w:val="20"/>
          <w:lang w:val="ru-RU"/>
        </w:rPr>
        <w:t xml:space="preserve"> на один год. </w:t>
      </w:r>
    </w:p>
    <w:p w:rsidR="00832422" w:rsidRPr="00AB68EF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Настоящий Договор может быть расторгнут до полного окончания срока его действия по причинам, предусмотренным в п.5.2. настоящего Договора или по волеизъявлению одной из Сторон, выраженному </w:t>
      </w:r>
      <w:r w:rsidR="005775F3" w:rsidRPr="00AB68EF">
        <w:rPr>
          <w:rFonts w:ascii="Arial" w:hAnsi="Arial" w:cs="Arial"/>
          <w:sz w:val="20"/>
          <w:lang w:val="ru-RU"/>
        </w:rPr>
        <w:t>путём</w:t>
      </w:r>
      <w:r w:rsidRPr="00AB68EF">
        <w:rPr>
          <w:rFonts w:ascii="Arial" w:hAnsi="Arial" w:cs="Arial"/>
          <w:sz w:val="20"/>
          <w:lang w:val="ru-RU"/>
        </w:rPr>
        <w:t xml:space="preserve"> направления письменного извещения другой Стороне, а также по иным, предусмотренным законом основаниям.</w:t>
      </w:r>
    </w:p>
    <w:p w:rsidR="00832422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Датой досрочного расторжения настоящего Договора считается дата окончания всех </w:t>
      </w:r>
      <w:r w:rsidR="005775F3" w:rsidRPr="00AB68EF">
        <w:rPr>
          <w:rFonts w:ascii="Arial" w:hAnsi="Arial" w:cs="Arial"/>
          <w:sz w:val="20"/>
          <w:lang w:val="ru-RU"/>
        </w:rPr>
        <w:t>взаиморасчётов</w:t>
      </w:r>
      <w:r w:rsidRPr="00AB68EF">
        <w:rPr>
          <w:rFonts w:ascii="Arial" w:hAnsi="Arial" w:cs="Arial"/>
          <w:sz w:val="20"/>
          <w:lang w:val="ru-RU"/>
        </w:rPr>
        <w:t xml:space="preserve"> по настоящему Договору.</w:t>
      </w:r>
    </w:p>
    <w:p w:rsidR="00832422" w:rsidRPr="00AB68EF" w:rsidRDefault="00832422" w:rsidP="007A24BB">
      <w:p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</w:p>
    <w:p w:rsidR="00832422" w:rsidRDefault="00832422" w:rsidP="007A24BB">
      <w:pPr>
        <w:numPr>
          <w:ilvl w:val="0"/>
          <w:numId w:val="2"/>
        </w:numPr>
        <w:tabs>
          <w:tab w:val="left" w:pos="360"/>
        </w:tabs>
        <w:jc w:val="center"/>
        <w:rPr>
          <w:rFonts w:ascii="Arial" w:hAnsi="Arial" w:cs="Arial"/>
          <w:b/>
          <w:sz w:val="20"/>
          <w:lang w:val="ru-RU"/>
        </w:rPr>
      </w:pPr>
      <w:r w:rsidRPr="00AB68EF">
        <w:rPr>
          <w:rFonts w:ascii="Arial" w:hAnsi="Arial" w:cs="Arial"/>
          <w:b/>
          <w:sz w:val="20"/>
          <w:lang w:val="ru-RU"/>
        </w:rPr>
        <w:t>П</w:t>
      </w:r>
      <w:r w:rsidRPr="006077D7">
        <w:rPr>
          <w:rFonts w:ascii="Arial" w:hAnsi="Arial" w:cs="Arial"/>
          <w:b/>
          <w:smallCaps/>
          <w:sz w:val="20"/>
          <w:lang w:val="ru-RU"/>
        </w:rPr>
        <w:t>РОЧИЕ УСЛОВИЯ</w:t>
      </w:r>
    </w:p>
    <w:p w:rsidR="00832422" w:rsidRPr="00AB68EF" w:rsidRDefault="00832422" w:rsidP="00D810AC">
      <w:pPr>
        <w:ind w:left="360"/>
        <w:rPr>
          <w:rFonts w:ascii="Arial" w:hAnsi="Arial" w:cs="Arial"/>
          <w:b/>
          <w:sz w:val="20"/>
          <w:lang w:val="ru-RU"/>
        </w:rPr>
      </w:pPr>
    </w:p>
    <w:p w:rsidR="00832422" w:rsidRPr="00AB68EF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>Настоящий Договор составлен в двух экземплярах, по одному экземпляру для каждой из сторон. Все изменения, дополнения и приложения к настоящему Договору действительны, если они оформлены в письменном виде, и подписаны обеими сторонами настоящего Договора. При разрешении вопросов не урегулированных настоящим Договором стороны руководствуются действующим законодательством РФ.</w:t>
      </w:r>
    </w:p>
    <w:p w:rsidR="00832422" w:rsidRPr="00AB68EF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>Все исправления по тексту настоящего Договора имеют юридическую силу только при взаимном их удостоверении представителями Сторон в каждом конкретном случае.</w:t>
      </w:r>
    </w:p>
    <w:p w:rsidR="00832422" w:rsidRPr="001E04E0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AB68EF">
        <w:rPr>
          <w:rFonts w:ascii="Arial" w:hAnsi="Arial" w:cs="Arial"/>
          <w:sz w:val="20"/>
          <w:lang w:val="ru-RU"/>
        </w:rPr>
        <w:t xml:space="preserve">Стороны обязаны информировать друг друга об изменении адресов и реквизитов и/или иных </w:t>
      </w:r>
      <w:r w:rsidRPr="001E04E0">
        <w:rPr>
          <w:rFonts w:ascii="Arial" w:hAnsi="Arial" w:cs="Arial"/>
          <w:sz w:val="20"/>
          <w:lang w:val="ru-RU"/>
        </w:rPr>
        <w:t>сведений, указанных в Договоре.</w:t>
      </w:r>
    </w:p>
    <w:p w:rsidR="00832422" w:rsidRPr="001E04E0" w:rsidRDefault="00832422" w:rsidP="007A24BB">
      <w:pPr>
        <w:numPr>
          <w:ilvl w:val="1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lang w:val="ru-RU"/>
        </w:rPr>
      </w:pPr>
      <w:r w:rsidRPr="001E04E0">
        <w:rPr>
          <w:rFonts w:ascii="Arial" w:hAnsi="Arial" w:cs="Arial"/>
          <w:sz w:val="20"/>
          <w:lang w:val="ru-RU"/>
        </w:rPr>
        <w:t xml:space="preserve">Все споры, возникающие в связи с исполнением настоящего Договора, разрешаются Сторонами </w:t>
      </w:r>
      <w:proofErr w:type="spellStart"/>
      <w:r w:rsidRPr="001E04E0">
        <w:rPr>
          <w:rFonts w:ascii="Arial" w:hAnsi="Arial" w:cs="Arial"/>
          <w:sz w:val="20"/>
          <w:lang w:val="ru-RU"/>
        </w:rPr>
        <w:t>путем</w:t>
      </w:r>
      <w:proofErr w:type="spellEnd"/>
      <w:r w:rsidRPr="001E04E0">
        <w:rPr>
          <w:rFonts w:ascii="Arial" w:hAnsi="Arial" w:cs="Arial"/>
          <w:sz w:val="20"/>
          <w:lang w:val="ru-RU"/>
        </w:rPr>
        <w:t xml:space="preserve"> переговоров, с обязательным соблюдением претензионного порядка, а при невозможности достижения согласия – Арбитражным судом г. Санкт-Петербург в соответствии с действующим законодательством РФ</w:t>
      </w:r>
    </w:p>
    <w:p w:rsidR="00832422" w:rsidRPr="001E04E0" w:rsidRDefault="00832422" w:rsidP="006077D7">
      <w:pPr>
        <w:tabs>
          <w:tab w:val="left" w:pos="720"/>
        </w:tabs>
        <w:ind w:left="720"/>
        <w:jc w:val="both"/>
        <w:rPr>
          <w:rFonts w:ascii="Arial" w:hAnsi="Arial" w:cs="Arial"/>
          <w:sz w:val="20"/>
          <w:lang w:val="ru-RU"/>
        </w:rPr>
      </w:pPr>
    </w:p>
    <w:p w:rsidR="00832422" w:rsidRPr="001E04E0" w:rsidRDefault="00832422" w:rsidP="007A24BB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lang w:val="ru-RU"/>
        </w:rPr>
      </w:pPr>
      <w:r w:rsidRPr="001E04E0">
        <w:rPr>
          <w:rFonts w:ascii="Arial" w:hAnsi="Arial" w:cs="Arial"/>
          <w:b/>
          <w:sz w:val="20"/>
          <w:lang w:val="ru-RU"/>
        </w:rPr>
        <w:t>Ю</w:t>
      </w:r>
      <w:r w:rsidRPr="001E04E0">
        <w:rPr>
          <w:rFonts w:ascii="Arial" w:hAnsi="Arial" w:cs="Arial"/>
          <w:b/>
          <w:caps/>
          <w:sz w:val="20"/>
          <w:lang w:val="ru-RU"/>
        </w:rPr>
        <w:t>ридическиеадреса и реквизиты Сторон.</w:t>
      </w:r>
    </w:p>
    <w:p w:rsidR="00832422" w:rsidRPr="001E04E0" w:rsidRDefault="00832422" w:rsidP="007A24BB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lang w:val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644"/>
        <w:gridCol w:w="708"/>
        <w:gridCol w:w="4821"/>
      </w:tblGrid>
      <w:tr w:rsidR="00832422" w:rsidRPr="00225CB4" w:rsidTr="002D1FAF">
        <w:tc>
          <w:tcPr>
            <w:tcW w:w="4644" w:type="dxa"/>
          </w:tcPr>
          <w:p w:rsidR="00083E97" w:rsidRPr="001E04E0" w:rsidRDefault="00083E97" w:rsidP="0008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Заказчик</w:t>
            </w:r>
          </w:p>
          <w:p w:rsidR="00083E97" w:rsidRPr="001E04E0" w:rsidRDefault="00083E97" w:rsidP="00083E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08" w:type="dxa"/>
          </w:tcPr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821" w:type="dxa"/>
          </w:tcPr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Исполнитель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832422" w:rsidRPr="001E04E0" w:rsidRDefault="001E04E0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sz w:val="20"/>
                <w:lang w:val="ru-RU"/>
              </w:rPr>
              <w:t>ООО «АЙ ТИ СЕРВИС</w:t>
            </w:r>
            <w:r w:rsidR="00832422" w:rsidRPr="001E04E0">
              <w:rPr>
                <w:rFonts w:ascii="Arial" w:hAnsi="Arial" w:cs="Arial"/>
                <w:sz w:val="20"/>
                <w:lang w:val="ru-RU"/>
              </w:rPr>
              <w:t>»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Адрес:</w:t>
            </w:r>
            <w:r w:rsidR="001E04E0" w:rsidRPr="001E04E0">
              <w:rPr>
                <w:rFonts w:ascii="Arial" w:hAnsi="Arial" w:cs="Arial"/>
                <w:sz w:val="20"/>
                <w:lang w:val="ru-RU"/>
              </w:rPr>
              <w:t xml:space="preserve"> 195112, Россия, Санкт-Петербург, </w:t>
            </w:r>
            <w:proofErr w:type="spellStart"/>
            <w:r w:rsidR="001E04E0" w:rsidRPr="001E04E0">
              <w:rPr>
                <w:rFonts w:ascii="Arial" w:hAnsi="Arial" w:cs="Arial"/>
                <w:sz w:val="20"/>
                <w:lang w:val="ru-RU"/>
              </w:rPr>
              <w:t>Малоохтинский</w:t>
            </w:r>
            <w:proofErr w:type="spellEnd"/>
            <w:r w:rsidR="001E04E0" w:rsidRPr="001E04E0">
              <w:rPr>
                <w:rFonts w:ascii="Arial" w:hAnsi="Arial" w:cs="Arial"/>
                <w:sz w:val="20"/>
                <w:lang w:val="ru-RU"/>
              </w:rPr>
              <w:t xml:space="preserve"> пр., д. 68, литер А, офис 318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ИНН/КПП:</w:t>
            </w:r>
            <w:r w:rsidR="001E04E0" w:rsidRPr="001E04E0">
              <w:rPr>
                <w:rFonts w:ascii="Arial" w:hAnsi="Arial" w:cs="Arial"/>
                <w:sz w:val="20"/>
                <w:lang w:val="ru-RU"/>
              </w:rPr>
              <w:t xml:space="preserve"> 7806518094</w:t>
            </w:r>
            <w:r w:rsidRPr="001E04E0">
              <w:rPr>
                <w:rFonts w:ascii="Arial" w:hAnsi="Arial" w:cs="Arial"/>
                <w:sz w:val="20"/>
                <w:lang w:val="ru-RU"/>
              </w:rPr>
              <w:t>/</w:t>
            </w:r>
            <w:r w:rsidR="001E04E0" w:rsidRPr="001E04E0">
              <w:rPr>
                <w:rFonts w:ascii="Arial" w:hAnsi="Arial" w:cs="Arial"/>
                <w:sz w:val="20"/>
                <w:lang w:val="ru-RU"/>
              </w:rPr>
              <w:t>780601001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ОГРН:</w:t>
            </w:r>
            <w:r w:rsidRPr="001E04E0">
              <w:rPr>
                <w:rFonts w:ascii="Arial" w:hAnsi="Arial" w:cs="Arial"/>
                <w:sz w:val="20"/>
                <w:lang w:val="ru-RU"/>
              </w:rPr>
              <w:t>1089847175703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р\с:</w:t>
            </w:r>
            <w:r w:rsidR="001E04E0" w:rsidRPr="001E04E0">
              <w:rPr>
                <w:rFonts w:ascii="Arial" w:hAnsi="Arial" w:cs="Arial"/>
                <w:sz w:val="20"/>
                <w:lang w:val="ru-RU"/>
              </w:rPr>
              <w:t xml:space="preserve"> 40702810803180001037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БАНК:</w:t>
            </w:r>
            <w:r w:rsidR="001E04E0" w:rsidRPr="001E04E0">
              <w:rPr>
                <w:rFonts w:ascii="Arial" w:hAnsi="Arial" w:cs="Arial"/>
                <w:sz w:val="20"/>
                <w:lang w:val="ru-RU"/>
              </w:rPr>
              <w:t xml:space="preserve"> ОАО Банк «ОТКРЫТИЕ» филиал «Петровский»</w:t>
            </w:r>
          </w:p>
          <w:p w:rsidR="00832422" w:rsidRPr="001E04E0" w:rsidRDefault="001E04E0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к\с:</w:t>
            </w:r>
            <w:r w:rsidRPr="001E04E0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1E04E0">
              <w:rPr>
                <w:rFonts w:ascii="Arial" w:hAnsi="Arial" w:cs="Arial"/>
                <w:sz w:val="20"/>
                <w:lang w:val="ru-RU"/>
              </w:rPr>
              <w:t>30101810400000000766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БИК:</w:t>
            </w:r>
            <w:r w:rsidR="001E04E0" w:rsidRPr="001E04E0">
              <w:rPr>
                <w:rFonts w:ascii="Arial" w:hAnsi="Arial" w:cs="Arial"/>
                <w:sz w:val="20"/>
                <w:lang w:val="ru-RU"/>
              </w:rPr>
              <w:t xml:space="preserve"> 044030766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Тел</w:t>
            </w:r>
            <w:r w:rsidR="001E04E0" w:rsidRPr="001E04E0">
              <w:rPr>
                <w:rFonts w:ascii="Arial" w:hAnsi="Arial" w:cs="Arial"/>
                <w:sz w:val="20"/>
                <w:lang w:val="ru-RU"/>
              </w:rPr>
              <w:t>.:  (812) 292-21-30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b/>
                <w:sz w:val="20"/>
                <w:lang w:val="ru-RU"/>
              </w:rPr>
              <w:t>Тел</w:t>
            </w:r>
            <w:r w:rsidRPr="001E04E0">
              <w:rPr>
                <w:rFonts w:ascii="Arial" w:hAnsi="Arial" w:cs="Arial"/>
                <w:sz w:val="20"/>
                <w:lang w:val="ru-RU"/>
              </w:rPr>
              <w:t>.: (812) 983-1</w:t>
            </w:r>
            <w:r w:rsidR="001E04E0" w:rsidRPr="001E04E0">
              <w:rPr>
                <w:rFonts w:ascii="Arial" w:hAnsi="Arial" w:cs="Arial"/>
                <w:sz w:val="20"/>
                <w:lang w:val="ru-RU"/>
              </w:rPr>
              <w:t>2</w:t>
            </w:r>
            <w:r w:rsidRPr="001E04E0">
              <w:rPr>
                <w:rFonts w:ascii="Arial" w:hAnsi="Arial" w:cs="Arial"/>
                <w:sz w:val="20"/>
                <w:lang w:val="ru-RU"/>
              </w:rPr>
              <w:t>-</w:t>
            </w:r>
            <w:r w:rsidR="001E04E0" w:rsidRPr="001E04E0">
              <w:rPr>
                <w:rFonts w:ascii="Arial" w:hAnsi="Arial" w:cs="Arial"/>
                <w:sz w:val="20"/>
                <w:lang w:val="ru-RU"/>
              </w:rPr>
              <w:t>62</w:t>
            </w:r>
          </w:p>
          <w:p w:rsidR="001E04E0" w:rsidRDefault="001E04E0" w:rsidP="001E0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1E04E0" w:rsidRPr="00173871" w:rsidRDefault="001E04E0" w:rsidP="001E04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sz w:val="20"/>
                <w:lang w:val="en-US"/>
              </w:rPr>
              <w:t>E</w:t>
            </w:r>
            <w:r w:rsidRPr="00173871">
              <w:rPr>
                <w:rFonts w:ascii="Arial" w:hAnsi="Arial" w:cs="Arial"/>
                <w:sz w:val="20"/>
                <w:lang w:val="ru-RU"/>
              </w:rPr>
              <w:t>-</w:t>
            </w:r>
            <w:r w:rsidRPr="001E04E0">
              <w:rPr>
                <w:rFonts w:ascii="Arial" w:hAnsi="Arial" w:cs="Arial"/>
                <w:sz w:val="20"/>
                <w:lang w:val="en-US"/>
              </w:rPr>
              <w:t>mail</w:t>
            </w:r>
            <w:r w:rsidRPr="00173871">
              <w:rPr>
                <w:rFonts w:ascii="Arial" w:hAnsi="Arial" w:cs="Arial"/>
                <w:sz w:val="20"/>
                <w:lang w:val="ru-RU"/>
              </w:rPr>
              <w:t xml:space="preserve">: </w:t>
            </w:r>
            <w:r w:rsidRPr="001E04E0">
              <w:rPr>
                <w:rFonts w:ascii="Arial" w:hAnsi="Arial" w:cs="Arial"/>
                <w:sz w:val="20"/>
                <w:lang w:val="en-US"/>
              </w:rPr>
              <w:t>soft</w:t>
            </w:r>
            <w:r w:rsidRPr="00173871">
              <w:rPr>
                <w:rFonts w:ascii="Arial" w:hAnsi="Arial" w:cs="Arial"/>
                <w:sz w:val="20"/>
                <w:lang w:val="ru-RU"/>
              </w:rPr>
              <w:t>@</w:t>
            </w:r>
            <w:proofErr w:type="spellStart"/>
            <w:r w:rsidRPr="001E04E0">
              <w:rPr>
                <w:rFonts w:ascii="Arial" w:hAnsi="Arial" w:cs="Arial"/>
                <w:sz w:val="20"/>
                <w:lang w:val="en-US"/>
              </w:rPr>
              <w:t>itsspb</w:t>
            </w:r>
            <w:proofErr w:type="spellEnd"/>
            <w:r w:rsidRPr="00173871">
              <w:rPr>
                <w:rFonts w:ascii="Arial" w:hAnsi="Arial" w:cs="Arial"/>
                <w:sz w:val="20"/>
                <w:lang w:val="ru-RU"/>
              </w:rPr>
              <w:t>.</w:t>
            </w:r>
            <w:proofErr w:type="spellStart"/>
            <w:r w:rsidR="00376AE8">
              <w:rPr>
                <w:rFonts w:ascii="Arial" w:hAnsi="Arial" w:cs="Arial"/>
                <w:sz w:val="20"/>
                <w:lang w:val="en-US"/>
              </w:rPr>
              <w:t>ru</w:t>
            </w:r>
            <w:proofErr w:type="spellEnd"/>
          </w:p>
          <w:p w:rsidR="00832422" w:rsidRPr="00173871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1E04E0" w:rsidRPr="00173871" w:rsidRDefault="001E04E0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1E04E0" w:rsidRPr="00173871" w:rsidRDefault="001E04E0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sz w:val="20"/>
                <w:lang w:val="ru-RU"/>
              </w:rPr>
              <w:t>Генеральный директор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1E04E0" w:rsidRPr="001E04E0" w:rsidRDefault="001E04E0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1E04E0" w:rsidRPr="001E04E0" w:rsidRDefault="001E04E0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1E04E0" w:rsidRPr="001E04E0" w:rsidRDefault="001E04E0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sz w:val="20"/>
                <w:lang w:val="ru-RU"/>
              </w:rPr>
              <w:t>_____________________/</w:t>
            </w:r>
            <w:proofErr w:type="spellStart"/>
            <w:r w:rsidRPr="001E04E0">
              <w:rPr>
                <w:rFonts w:ascii="Arial" w:hAnsi="Arial" w:cs="Arial"/>
                <w:sz w:val="20"/>
                <w:lang w:val="ru-RU"/>
              </w:rPr>
              <w:t>Демчук</w:t>
            </w:r>
            <w:proofErr w:type="spellEnd"/>
            <w:r w:rsidRPr="001E04E0">
              <w:rPr>
                <w:rFonts w:ascii="Arial" w:hAnsi="Arial" w:cs="Arial"/>
                <w:sz w:val="20"/>
                <w:lang w:val="ru-RU"/>
              </w:rPr>
              <w:t xml:space="preserve"> Л.В./</w:t>
            </w:r>
          </w:p>
          <w:p w:rsidR="001E04E0" w:rsidRPr="001E04E0" w:rsidRDefault="001E04E0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ru-RU"/>
              </w:rPr>
            </w:pPr>
            <w:r w:rsidRPr="001E04E0">
              <w:rPr>
                <w:rFonts w:ascii="Arial" w:hAnsi="Arial" w:cs="Arial"/>
                <w:sz w:val="20"/>
                <w:lang w:val="ru-RU"/>
              </w:rPr>
              <w:t>М.П.</w:t>
            </w: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832422" w:rsidRPr="001E04E0" w:rsidRDefault="00832422" w:rsidP="002D1F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9B1ECF" w:rsidRDefault="009B1ECF" w:rsidP="009B1ECF">
      <w:pPr>
        <w:jc w:val="center"/>
        <w:rPr>
          <w:rFonts w:ascii="Arial" w:hAnsi="Arial" w:cs="Arial"/>
          <w:b/>
          <w:sz w:val="20"/>
          <w:lang w:val="ru-RU"/>
        </w:rPr>
      </w:pPr>
      <w:r>
        <w:rPr>
          <w:rFonts w:ascii="Arial" w:hAnsi="Arial" w:cs="Arial"/>
          <w:b/>
          <w:noProof/>
          <w:sz w:val="20"/>
          <w:lang w:val="ru-RU" w:eastAsia="ru-RU"/>
        </w:rPr>
        <w:lastRenderedPageBreak/>
        <w:drawing>
          <wp:inline distT="0" distB="0" distL="0" distR="0" wp14:anchorId="67EF5F15" wp14:editId="651F853D">
            <wp:extent cx="2066925" cy="10554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ogovo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05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ECF" w:rsidRDefault="009B1ECF" w:rsidP="009B1ECF">
      <w:pPr>
        <w:jc w:val="center"/>
        <w:rPr>
          <w:rFonts w:ascii="Arial" w:hAnsi="Arial" w:cs="Arial"/>
          <w:b/>
          <w:sz w:val="20"/>
          <w:lang w:val="ru-RU"/>
        </w:rPr>
      </w:pPr>
    </w:p>
    <w:p w:rsidR="009B1ECF" w:rsidRPr="00AB68EF" w:rsidRDefault="009B1ECF" w:rsidP="009B1ECF">
      <w:pPr>
        <w:jc w:val="center"/>
        <w:rPr>
          <w:rFonts w:ascii="Arial" w:hAnsi="Arial" w:cs="Arial"/>
          <w:b/>
          <w:sz w:val="20"/>
          <w:lang w:val="ru-RU"/>
        </w:rPr>
      </w:pPr>
      <w:r>
        <w:rPr>
          <w:rFonts w:ascii="Arial" w:hAnsi="Arial" w:cs="Arial"/>
          <w:b/>
          <w:sz w:val="20"/>
          <w:lang w:val="ru-RU"/>
        </w:rPr>
        <w:t>Приложение № 1 к договору</w:t>
      </w:r>
      <w:r w:rsidRPr="00AB68EF">
        <w:rPr>
          <w:rFonts w:ascii="Arial" w:hAnsi="Arial" w:cs="Arial"/>
          <w:b/>
          <w:sz w:val="20"/>
          <w:lang w:val="ru-RU"/>
        </w:rPr>
        <w:t xml:space="preserve">   № ТО-</w:t>
      </w:r>
      <w:r w:rsidR="00225CB4">
        <w:rPr>
          <w:rFonts w:ascii="Arial" w:hAnsi="Arial" w:cs="Arial"/>
          <w:b/>
          <w:sz w:val="20"/>
          <w:lang w:val="ru-RU"/>
        </w:rPr>
        <w:t>_____________</w:t>
      </w:r>
    </w:p>
    <w:p w:rsidR="009B1ECF" w:rsidRPr="00CB2161" w:rsidRDefault="009B1ECF" w:rsidP="009B1ECF">
      <w:pPr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CB2161">
        <w:rPr>
          <w:rFonts w:ascii="Arial" w:hAnsi="Arial" w:cs="Arial"/>
          <w:b/>
          <w:sz w:val="16"/>
          <w:szCs w:val="16"/>
          <w:lang w:val="ru-RU"/>
        </w:rPr>
        <w:t>на техническое обслуживание средств вычислительной техники</w:t>
      </w:r>
    </w:p>
    <w:p w:rsidR="009B1ECF" w:rsidRPr="00AB68EF" w:rsidRDefault="009B1ECF" w:rsidP="009B1ECF">
      <w:pPr>
        <w:rPr>
          <w:rFonts w:ascii="Arial" w:hAnsi="Arial" w:cs="Arial"/>
          <w:sz w:val="20"/>
          <w:lang w:val="ru-RU"/>
        </w:rPr>
      </w:pPr>
    </w:p>
    <w:p w:rsidR="009B1ECF" w:rsidRPr="00AB68EF" w:rsidRDefault="009B1ECF" w:rsidP="009B1ECF">
      <w:pPr>
        <w:tabs>
          <w:tab w:val="left" w:pos="6521"/>
        </w:tabs>
        <w:jc w:val="center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г. Санкт – Петербург</w:t>
      </w:r>
      <w:r>
        <w:rPr>
          <w:rFonts w:ascii="Arial" w:hAnsi="Arial" w:cs="Arial"/>
          <w:sz w:val="20"/>
          <w:lang w:val="ru-RU"/>
        </w:rPr>
        <w:tab/>
      </w:r>
      <w:r>
        <w:rPr>
          <w:rFonts w:ascii="Arial" w:hAnsi="Arial" w:cs="Arial"/>
          <w:sz w:val="20"/>
          <w:lang w:val="ru-RU"/>
        </w:rPr>
        <w:tab/>
        <w:t>«</w:t>
      </w:r>
      <w:r w:rsidR="00225CB4">
        <w:rPr>
          <w:rFonts w:ascii="Arial" w:hAnsi="Arial" w:cs="Arial"/>
          <w:sz w:val="20"/>
          <w:lang w:val="ru-RU"/>
        </w:rPr>
        <w:t>__</w:t>
      </w:r>
      <w:r w:rsidRPr="00AB68EF">
        <w:rPr>
          <w:rFonts w:ascii="Arial" w:hAnsi="Arial" w:cs="Arial"/>
          <w:sz w:val="20"/>
          <w:lang w:val="ru-RU"/>
        </w:rPr>
        <w:t xml:space="preserve">» </w:t>
      </w:r>
      <w:r w:rsidR="00225CB4">
        <w:rPr>
          <w:rFonts w:ascii="Arial" w:hAnsi="Arial" w:cs="Arial"/>
          <w:sz w:val="20"/>
          <w:lang w:val="ru-RU"/>
        </w:rPr>
        <w:t>___________</w:t>
      </w:r>
      <w:r w:rsidRPr="00AB68EF">
        <w:rPr>
          <w:rFonts w:ascii="Arial" w:hAnsi="Arial" w:cs="Arial"/>
          <w:sz w:val="20"/>
          <w:lang w:val="ru-RU"/>
        </w:rPr>
        <w:t xml:space="preserve"> 20</w:t>
      </w:r>
      <w:r w:rsidR="00225CB4">
        <w:rPr>
          <w:rFonts w:ascii="Arial" w:hAnsi="Arial" w:cs="Arial"/>
          <w:sz w:val="20"/>
          <w:lang w:val="ru-RU"/>
        </w:rPr>
        <w:t>__</w:t>
      </w:r>
      <w:r w:rsidRPr="00AB68EF">
        <w:rPr>
          <w:rFonts w:ascii="Arial" w:hAnsi="Arial" w:cs="Arial"/>
          <w:sz w:val="20"/>
          <w:lang w:val="ru-RU"/>
        </w:rPr>
        <w:t xml:space="preserve"> г.</w:t>
      </w:r>
    </w:p>
    <w:p w:rsidR="009B1ECF" w:rsidRDefault="009B1ECF" w:rsidP="009B1ECF">
      <w:pPr>
        <w:rPr>
          <w:rFonts w:ascii="Arial" w:hAnsi="Arial" w:cs="Arial"/>
          <w:b/>
          <w:color w:val="000000"/>
          <w:sz w:val="20"/>
          <w:u w:val="single"/>
          <w:lang w:val="ru-RU"/>
        </w:rPr>
      </w:pPr>
    </w:p>
    <w:p w:rsidR="009B1ECF" w:rsidRPr="004633AD" w:rsidRDefault="009B1ECF" w:rsidP="009B1ECF">
      <w:pPr>
        <w:rPr>
          <w:rFonts w:ascii="Arial" w:hAnsi="Arial" w:cs="Arial"/>
          <w:b/>
          <w:color w:val="000000"/>
          <w:sz w:val="20"/>
          <w:u w:val="single"/>
          <w:lang w:val="ru-RU"/>
        </w:rPr>
      </w:pPr>
    </w:p>
    <w:p w:rsidR="009B1ECF" w:rsidRPr="004633AD" w:rsidRDefault="009B1ECF" w:rsidP="009B1ECF">
      <w:pPr>
        <w:jc w:val="center"/>
        <w:rPr>
          <w:rFonts w:ascii="Arial" w:hAnsi="Arial" w:cs="Arial"/>
          <w:b/>
          <w:sz w:val="20"/>
          <w:lang w:val="ru-RU"/>
        </w:rPr>
      </w:pPr>
      <w:r w:rsidRPr="004633AD">
        <w:rPr>
          <w:rFonts w:ascii="Arial" w:hAnsi="Arial" w:cs="Arial"/>
          <w:b/>
          <w:color w:val="000000"/>
          <w:sz w:val="20"/>
          <w:lang w:val="ru-RU"/>
        </w:rPr>
        <w:t>Стоимость обслуживания техники</w:t>
      </w:r>
      <w:r w:rsidRPr="004633AD">
        <w:rPr>
          <w:rFonts w:ascii="Arial" w:hAnsi="Arial" w:cs="Arial"/>
          <w:b/>
          <w:sz w:val="20"/>
          <w:lang w:val="ru-RU"/>
        </w:rPr>
        <w:t xml:space="preserve"> при оказании Типового комплексного набора услуг по системно-техническому обслуживанию и текущему ремонту в рублях в период </w:t>
      </w:r>
    </w:p>
    <w:p w:rsidR="009B1ECF" w:rsidRPr="004633AD" w:rsidRDefault="009B1ECF" w:rsidP="009B1ECF">
      <w:pPr>
        <w:jc w:val="center"/>
        <w:rPr>
          <w:rFonts w:ascii="Arial" w:hAnsi="Arial" w:cs="Arial"/>
          <w:b/>
          <w:sz w:val="20"/>
          <w:lang w:val="ru-RU"/>
        </w:rPr>
      </w:pPr>
      <w:r w:rsidRPr="004633AD">
        <w:rPr>
          <w:rFonts w:ascii="Arial" w:hAnsi="Arial" w:cs="Arial"/>
          <w:b/>
          <w:sz w:val="20"/>
          <w:lang w:val="ru-RU"/>
        </w:rPr>
        <w:t>с «</w:t>
      </w:r>
      <w:r>
        <w:rPr>
          <w:rFonts w:ascii="Arial" w:hAnsi="Arial" w:cs="Arial"/>
          <w:b/>
          <w:sz w:val="20"/>
          <w:lang w:val="ru-RU"/>
        </w:rPr>
        <w:t>01</w:t>
      </w:r>
      <w:r w:rsidRPr="004633AD">
        <w:rPr>
          <w:rFonts w:ascii="Arial" w:hAnsi="Arial" w:cs="Arial"/>
          <w:b/>
          <w:sz w:val="20"/>
          <w:lang w:val="ru-RU"/>
        </w:rPr>
        <w:t>»</w:t>
      </w:r>
      <w:r>
        <w:rPr>
          <w:rFonts w:ascii="Arial" w:hAnsi="Arial" w:cs="Arial"/>
          <w:b/>
          <w:sz w:val="20"/>
          <w:lang w:val="ru-RU"/>
        </w:rPr>
        <w:t xml:space="preserve"> </w:t>
      </w:r>
      <w:r w:rsidR="004B118D">
        <w:rPr>
          <w:rFonts w:ascii="Arial" w:hAnsi="Arial" w:cs="Arial"/>
          <w:b/>
          <w:sz w:val="20"/>
          <w:lang w:val="ru-RU"/>
        </w:rPr>
        <w:t>апреля</w:t>
      </w:r>
      <w:r>
        <w:rPr>
          <w:rFonts w:ascii="Arial" w:hAnsi="Arial" w:cs="Arial"/>
          <w:b/>
          <w:sz w:val="20"/>
          <w:lang w:val="ru-RU"/>
        </w:rPr>
        <w:t xml:space="preserve"> </w:t>
      </w:r>
      <w:r w:rsidRPr="004633AD">
        <w:rPr>
          <w:rFonts w:ascii="Arial" w:hAnsi="Arial" w:cs="Arial"/>
          <w:b/>
          <w:sz w:val="20"/>
          <w:lang w:val="ru-RU"/>
        </w:rPr>
        <w:t>20</w:t>
      </w:r>
      <w:r>
        <w:rPr>
          <w:rFonts w:ascii="Arial" w:hAnsi="Arial" w:cs="Arial"/>
          <w:b/>
          <w:sz w:val="20"/>
          <w:lang w:val="ru-RU"/>
        </w:rPr>
        <w:t>1</w:t>
      </w:r>
      <w:r w:rsidR="004B118D">
        <w:rPr>
          <w:rFonts w:ascii="Arial" w:hAnsi="Arial" w:cs="Arial"/>
          <w:b/>
          <w:sz w:val="20"/>
          <w:lang w:val="ru-RU"/>
        </w:rPr>
        <w:t>4</w:t>
      </w:r>
      <w:r>
        <w:rPr>
          <w:rFonts w:ascii="Arial" w:hAnsi="Arial" w:cs="Arial"/>
          <w:b/>
          <w:sz w:val="20"/>
          <w:lang w:val="ru-RU"/>
        </w:rPr>
        <w:t xml:space="preserve"> </w:t>
      </w:r>
      <w:r w:rsidRPr="004633AD">
        <w:rPr>
          <w:rFonts w:ascii="Arial" w:hAnsi="Arial" w:cs="Arial"/>
          <w:b/>
          <w:sz w:val="20"/>
          <w:lang w:val="ru-RU"/>
        </w:rPr>
        <w:t xml:space="preserve">г. </w:t>
      </w:r>
      <w:r>
        <w:rPr>
          <w:rFonts w:ascii="Arial" w:hAnsi="Arial" w:cs="Arial"/>
          <w:b/>
          <w:sz w:val="20"/>
          <w:lang w:val="ru-RU"/>
        </w:rPr>
        <w:t>п</w:t>
      </w:r>
      <w:r w:rsidRPr="004633AD">
        <w:rPr>
          <w:rFonts w:ascii="Arial" w:hAnsi="Arial" w:cs="Arial"/>
          <w:b/>
          <w:sz w:val="20"/>
          <w:lang w:val="ru-RU"/>
        </w:rPr>
        <w:t>о  «</w:t>
      </w:r>
      <w:r w:rsidR="004B118D">
        <w:rPr>
          <w:rFonts w:ascii="Arial" w:hAnsi="Arial" w:cs="Arial"/>
          <w:b/>
          <w:sz w:val="20"/>
          <w:lang w:val="ru-RU"/>
        </w:rPr>
        <w:t>01</w:t>
      </w:r>
      <w:r w:rsidRPr="004633AD">
        <w:rPr>
          <w:rFonts w:ascii="Arial" w:hAnsi="Arial" w:cs="Arial"/>
          <w:b/>
          <w:sz w:val="20"/>
          <w:lang w:val="ru-RU"/>
        </w:rPr>
        <w:t>»</w:t>
      </w:r>
      <w:r>
        <w:rPr>
          <w:rFonts w:ascii="Arial" w:hAnsi="Arial" w:cs="Arial"/>
          <w:b/>
          <w:sz w:val="20"/>
          <w:lang w:val="ru-RU"/>
        </w:rPr>
        <w:t xml:space="preserve"> </w:t>
      </w:r>
      <w:r w:rsidR="004B118D">
        <w:rPr>
          <w:rFonts w:ascii="Arial" w:hAnsi="Arial" w:cs="Arial"/>
          <w:b/>
          <w:sz w:val="20"/>
          <w:lang w:val="ru-RU"/>
        </w:rPr>
        <w:t>апреля</w:t>
      </w:r>
      <w:r>
        <w:rPr>
          <w:rFonts w:ascii="Arial" w:hAnsi="Arial" w:cs="Arial"/>
          <w:b/>
          <w:sz w:val="20"/>
          <w:lang w:val="ru-RU"/>
        </w:rPr>
        <w:t xml:space="preserve"> 2</w:t>
      </w:r>
      <w:r w:rsidRPr="004633AD">
        <w:rPr>
          <w:rFonts w:ascii="Arial" w:hAnsi="Arial" w:cs="Arial"/>
          <w:b/>
          <w:sz w:val="20"/>
          <w:lang w:val="ru-RU"/>
        </w:rPr>
        <w:t>0</w:t>
      </w:r>
      <w:r>
        <w:rPr>
          <w:rFonts w:ascii="Arial" w:hAnsi="Arial" w:cs="Arial"/>
          <w:b/>
          <w:sz w:val="20"/>
          <w:lang w:val="ru-RU"/>
        </w:rPr>
        <w:t>1</w:t>
      </w:r>
      <w:r w:rsidR="004B118D">
        <w:rPr>
          <w:rFonts w:ascii="Arial" w:hAnsi="Arial" w:cs="Arial"/>
          <w:b/>
          <w:sz w:val="20"/>
          <w:lang w:val="ru-RU"/>
        </w:rPr>
        <w:t>5</w:t>
      </w:r>
      <w:r>
        <w:rPr>
          <w:rFonts w:ascii="Arial" w:hAnsi="Arial" w:cs="Arial"/>
          <w:b/>
          <w:sz w:val="20"/>
          <w:lang w:val="ru-RU"/>
        </w:rPr>
        <w:t xml:space="preserve"> </w:t>
      </w:r>
      <w:r w:rsidRPr="004633AD">
        <w:rPr>
          <w:rFonts w:ascii="Arial" w:hAnsi="Arial" w:cs="Arial"/>
          <w:b/>
          <w:sz w:val="20"/>
          <w:lang w:val="ru-RU"/>
        </w:rPr>
        <w:t>г.</w:t>
      </w:r>
    </w:p>
    <w:p w:rsidR="009B1ECF" w:rsidRPr="004633AD" w:rsidRDefault="009B1ECF" w:rsidP="009B1ECF">
      <w:pPr>
        <w:jc w:val="center"/>
        <w:rPr>
          <w:rFonts w:ascii="Arial" w:hAnsi="Arial" w:cs="Arial"/>
          <w:b/>
          <w:sz w:val="20"/>
          <w:lang w:val="ru-RU"/>
        </w:rPr>
      </w:pPr>
    </w:p>
    <w:p w:rsidR="009B1ECF" w:rsidRPr="004633AD" w:rsidRDefault="009B1ECF" w:rsidP="009B1ECF">
      <w:pPr>
        <w:jc w:val="center"/>
        <w:rPr>
          <w:rFonts w:ascii="Arial" w:hAnsi="Arial" w:cs="Arial"/>
          <w:b/>
          <w:sz w:val="20"/>
          <w:u w:val="single"/>
          <w:lang w:val="ru-RU"/>
        </w:rPr>
      </w:pPr>
    </w:p>
    <w:tbl>
      <w:tblPr>
        <w:tblW w:w="9540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4725"/>
        <w:gridCol w:w="1800"/>
        <w:gridCol w:w="1080"/>
        <w:gridCol w:w="1440"/>
      </w:tblGrid>
      <w:tr w:rsidR="009B1ECF" w:rsidRPr="004633AD" w:rsidTr="00F80B0D">
        <w:tc>
          <w:tcPr>
            <w:tcW w:w="4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B1ECF" w:rsidRPr="004633AD" w:rsidRDefault="009B1ECF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fldChar w:fldCharType="begin"/>
            </w:r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instrText>PRIVATE</w:instrText>
            </w:r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fldChar w:fldCharType="end"/>
            </w:r>
            <w:r w:rsidRPr="004633AD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4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B1ECF" w:rsidRPr="004B118D" w:rsidRDefault="009B1ECF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val="ru-RU" w:eastAsia="en-US"/>
              </w:rPr>
            </w:pPr>
            <w:proofErr w:type="spellStart"/>
            <w:r w:rsidRPr="004633AD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Вид</w:t>
            </w:r>
            <w:proofErr w:type="spellEnd"/>
            <w:r w:rsidRPr="004633AD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633AD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техники</w:t>
            </w:r>
            <w:proofErr w:type="spellEnd"/>
            <w:r w:rsidR="004B118D">
              <w:rPr>
                <w:rFonts w:ascii="Arial" w:hAnsi="Arial" w:cs="Arial"/>
                <w:b/>
                <w:color w:val="000000"/>
                <w:sz w:val="20"/>
                <w:lang w:val="ru-RU" w:eastAsia="en-US"/>
              </w:rPr>
              <w:t>\Услуги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B1ECF" w:rsidRPr="004633AD" w:rsidRDefault="009B1ECF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val="ru-RU" w:eastAsia="en-US"/>
              </w:rPr>
            </w:pPr>
            <w:r w:rsidRPr="004633AD">
              <w:rPr>
                <w:rFonts w:ascii="Arial" w:hAnsi="Arial" w:cs="Arial"/>
                <w:b/>
                <w:color w:val="000000"/>
                <w:sz w:val="20"/>
                <w:lang w:val="ru-RU" w:eastAsia="en-US"/>
              </w:rPr>
              <w:t>Стоимость обслуживания единицы техники в месяц</w:t>
            </w:r>
          </w:p>
        </w:tc>
        <w:tc>
          <w:tcPr>
            <w:tcW w:w="10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633AD" w:rsidRDefault="009B1ECF" w:rsidP="00F80B0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proofErr w:type="spellStart"/>
            <w:r w:rsidRPr="004633AD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Количество</w:t>
            </w:r>
            <w:proofErr w:type="spellEnd"/>
          </w:p>
          <w:p w:rsidR="009B1ECF" w:rsidRPr="004633AD" w:rsidRDefault="009B1ECF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B1ECF" w:rsidRPr="004633AD" w:rsidRDefault="009B1ECF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spellStart"/>
            <w:r w:rsidRPr="004633AD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Общая</w:t>
            </w:r>
            <w:proofErr w:type="spellEnd"/>
            <w:r w:rsidRPr="004633AD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633AD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стоимость</w:t>
            </w:r>
            <w:proofErr w:type="spellEnd"/>
            <w:r w:rsidRPr="004633AD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 xml:space="preserve"> в </w:t>
            </w:r>
            <w:proofErr w:type="spellStart"/>
            <w:r w:rsidRPr="004633AD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месяц</w:t>
            </w:r>
            <w:proofErr w:type="spellEnd"/>
          </w:p>
        </w:tc>
      </w:tr>
      <w:tr w:rsidR="009B1ECF" w:rsidRPr="004633AD" w:rsidTr="00F80B0D">
        <w:tc>
          <w:tcPr>
            <w:tcW w:w="4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B1ECF" w:rsidRPr="004633AD" w:rsidRDefault="009B1ECF" w:rsidP="00F80B0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4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B1ECF" w:rsidRPr="004633AD" w:rsidRDefault="009B1ECF" w:rsidP="00F80B0D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spellStart"/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t>Системный</w:t>
            </w:r>
            <w:proofErr w:type="spellEnd"/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t>блок</w:t>
            </w:r>
            <w:proofErr w:type="spellEnd"/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t>компьютера</w:t>
            </w:r>
            <w:proofErr w:type="spellEnd"/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633AD" w:rsidRDefault="00B94811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500</w:t>
            </w:r>
            <w:r w:rsidR="009B1ECF">
              <w:rPr>
                <w:rFonts w:ascii="Arial" w:hAnsi="Arial" w:cs="Arial"/>
                <w:color w:val="000000"/>
                <w:sz w:val="20"/>
                <w:lang w:val="ru-RU" w:eastAsia="en-US"/>
              </w:rPr>
              <w:t xml:space="preserve"> руб.</w:t>
            </w:r>
          </w:p>
        </w:tc>
        <w:tc>
          <w:tcPr>
            <w:tcW w:w="10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633AD" w:rsidRDefault="00083E97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7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633AD" w:rsidRDefault="00083E97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3500</w:t>
            </w:r>
            <w:r w:rsidR="009B1ECF">
              <w:rPr>
                <w:rFonts w:ascii="Arial" w:hAnsi="Arial" w:cs="Arial"/>
                <w:color w:val="000000"/>
                <w:sz w:val="20"/>
                <w:lang w:val="ru-RU" w:eastAsia="en-US"/>
              </w:rPr>
              <w:t xml:space="preserve"> руб.</w:t>
            </w:r>
          </w:p>
        </w:tc>
      </w:tr>
      <w:tr w:rsidR="009B1ECF" w:rsidRPr="004633AD" w:rsidTr="00F80B0D">
        <w:tc>
          <w:tcPr>
            <w:tcW w:w="4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B1ECF" w:rsidRPr="004633AD" w:rsidRDefault="009B1ECF" w:rsidP="00F80B0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4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B1ECF" w:rsidRPr="004633AD" w:rsidRDefault="009B1ECF" w:rsidP="00F80B0D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spellStart"/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t>Сервер</w:t>
            </w:r>
            <w:proofErr w:type="spellEnd"/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B118D" w:rsidRDefault="00083E97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1</w:t>
            </w:r>
            <w:r w:rsidR="004B118D">
              <w:rPr>
                <w:rFonts w:ascii="Arial" w:hAnsi="Arial" w:cs="Arial"/>
                <w:color w:val="000000"/>
                <w:sz w:val="20"/>
                <w:lang w:val="en-US" w:eastAsia="en-US"/>
              </w:rPr>
              <w:t xml:space="preserve">500 </w:t>
            </w:r>
            <w:r w:rsidR="004B118D">
              <w:rPr>
                <w:rFonts w:ascii="Arial" w:hAnsi="Arial" w:cs="Arial"/>
                <w:color w:val="000000"/>
                <w:sz w:val="20"/>
                <w:lang w:val="ru-RU" w:eastAsia="en-US"/>
              </w:rPr>
              <w:t>руб.</w:t>
            </w:r>
          </w:p>
        </w:tc>
        <w:tc>
          <w:tcPr>
            <w:tcW w:w="10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633AD" w:rsidRDefault="009B1ECF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1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B118D" w:rsidRDefault="00083E97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1</w:t>
            </w:r>
            <w:r w:rsidR="004B118D">
              <w:rPr>
                <w:rFonts w:ascii="Arial" w:hAnsi="Arial" w:cs="Arial"/>
                <w:color w:val="000000"/>
                <w:sz w:val="20"/>
                <w:lang w:val="en-US" w:eastAsia="en-US"/>
              </w:rPr>
              <w:t xml:space="preserve">500 </w:t>
            </w:r>
            <w:r w:rsidR="004B118D">
              <w:rPr>
                <w:rFonts w:ascii="Arial" w:hAnsi="Arial" w:cs="Arial"/>
                <w:color w:val="000000"/>
                <w:sz w:val="20"/>
                <w:lang w:val="ru-RU" w:eastAsia="en-US"/>
              </w:rPr>
              <w:t>руб.</w:t>
            </w:r>
          </w:p>
        </w:tc>
      </w:tr>
      <w:tr w:rsidR="009B1ECF" w:rsidRPr="004633AD" w:rsidTr="00F80B0D">
        <w:tc>
          <w:tcPr>
            <w:tcW w:w="4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B1ECF" w:rsidRPr="004633AD" w:rsidRDefault="009B1ECF" w:rsidP="00F80B0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4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B1ECF" w:rsidRPr="004633AD" w:rsidRDefault="009B1ECF" w:rsidP="00F80B0D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spellStart"/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t>Принтер</w:t>
            </w:r>
            <w:proofErr w:type="spellEnd"/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633AD" w:rsidRDefault="009B1ECF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0</w:t>
            </w:r>
            <w:r w:rsidR="004B118D">
              <w:rPr>
                <w:rFonts w:ascii="Arial" w:hAnsi="Arial" w:cs="Arial"/>
                <w:color w:val="000000"/>
                <w:sz w:val="20"/>
                <w:lang w:val="ru-RU" w:eastAsia="en-US"/>
              </w:rPr>
              <w:t xml:space="preserve"> руб.</w:t>
            </w:r>
          </w:p>
        </w:tc>
        <w:tc>
          <w:tcPr>
            <w:tcW w:w="10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083E97" w:rsidRDefault="00083E97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2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633AD" w:rsidRDefault="004B118D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руб.</w:t>
            </w:r>
          </w:p>
        </w:tc>
      </w:tr>
      <w:tr w:rsidR="009B1ECF" w:rsidRPr="004633AD" w:rsidTr="00F80B0D">
        <w:tc>
          <w:tcPr>
            <w:tcW w:w="4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B1ECF" w:rsidRPr="004633AD" w:rsidRDefault="009B1ECF" w:rsidP="00F80B0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4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B1ECF" w:rsidRPr="004B118D" w:rsidRDefault="009B1ECF" w:rsidP="00F80B0D">
            <w:pPr>
              <w:spacing w:line="276" w:lineRule="auto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Ноутбук</w:t>
            </w:r>
            <w:r w:rsidR="004B118D">
              <w:rPr>
                <w:rFonts w:ascii="Arial" w:hAnsi="Arial" w:cs="Arial"/>
                <w:color w:val="000000"/>
                <w:sz w:val="20"/>
                <w:lang w:val="ru-RU" w:eastAsia="en-US"/>
              </w:rPr>
              <w:t xml:space="preserve"> </w:t>
            </w:r>
            <w:r w:rsidR="004B118D">
              <w:rPr>
                <w:rFonts w:ascii="Arial" w:hAnsi="Arial" w:cs="Arial"/>
                <w:color w:val="000000"/>
                <w:sz w:val="20"/>
                <w:lang w:val="en-US" w:eastAsia="en-US"/>
              </w:rPr>
              <w:t>apple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633AD" w:rsidRDefault="009B1ECF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0</w:t>
            </w:r>
            <w:r w:rsidR="004B118D">
              <w:rPr>
                <w:rFonts w:ascii="Arial" w:hAnsi="Arial" w:cs="Arial"/>
                <w:color w:val="000000"/>
                <w:sz w:val="20"/>
                <w:lang w:val="ru-RU" w:eastAsia="en-US"/>
              </w:rPr>
              <w:t xml:space="preserve"> руб.</w:t>
            </w:r>
          </w:p>
        </w:tc>
        <w:tc>
          <w:tcPr>
            <w:tcW w:w="10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633AD" w:rsidRDefault="004B118D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1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633AD" w:rsidRDefault="004B118D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руб.</w:t>
            </w:r>
          </w:p>
        </w:tc>
      </w:tr>
      <w:tr w:rsidR="009B1ECF" w:rsidRPr="004633AD" w:rsidTr="00F80B0D">
        <w:tc>
          <w:tcPr>
            <w:tcW w:w="4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633AD" w:rsidRDefault="009B1ECF" w:rsidP="00F80B0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5.</w:t>
            </w:r>
          </w:p>
        </w:tc>
        <w:tc>
          <w:tcPr>
            <w:tcW w:w="4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B1ECF" w:rsidRPr="004633AD" w:rsidRDefault="009B1ECF" w:rsidP="00F80B0D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spellStart"/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t>Плановый</w:t>
            </w:r>
            <w:proofErr w:type="spellEnd"/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t>выезд</w:t>
            </w:r>
            <w:proofErr w:type="spellEnd"/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633AD">
              <w:rPr>
                <w:rFonts w:ascii="Arial" w:hAnsi="Arial" w:cs="Arial"/>
                <w:color w:val="000000"/>
                <w:sz w:val="20"/>
                <w:lang w:eastAsia="en-US"/>
              </w:rPr>
              <w:t>специалиста</w:t>
            </w:r>
            <w:proofErr w:type="spellEnd"/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633AD" w:rsidRDefault="009B1ECF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0</w:t>
            </w:r>
            <w:r w:rsidR="004B118D">
              <w:rPr>
                <w:rFonts w:ascii="Arial" w:hAnsi="Arial" w:cs="Arial"/>
                <w:color w:val="000000"/>
                <w:sz w:val="20"/>
                <w:lang w:val="ru-RU" w:eastAsia="en-US"/>
              </w:rPr>
              <w:t xml:space="preserve"> руб.</w:t>
            </w:r>
          </w:p>
        </w:tc>
        <w:tc>
          <w:tcPr>
            <w:tcW w:w="10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633AD" w:rsidRDefault="00083E97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2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633AD" w:rsidRDefault="004B118D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руб.</w:t>
            </w:r>
          </w:p>
        </w:tc>
      </w:tr>
      <w:tr w:rsidR="009B1ECF" w:rsidRPr="004633AD" w:rsidTr="00F80B0D">
        <w:trPr>
          <w:trHeight w:val="360"/>
        </w:trPr>
        <w:tc>
          <w:tcPr>
            <w:tcW w:w="4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B118D" w:rsidRDefault="009B1ECF" w:rsidP="00F80B0D">
            <w:pPr>
              <w:spacing w:line="276" w:lineRule="auto"/>
              <w:rPr>
                <w:rFonts w:ascii="Arial" w:hAnsi="Arial" w:cs="Arial"/>
                <w:color w:val="000000"/>
                <w:sz w:val="20"/>
                <w:lang w:val="ru-RU" w:eastAsia="en-US"/>
              </w:rPr>
            </w:pPr>
          </w:p>
        </w:tc>
        <w:tc>
          <w:tcPr>
            <w:tcW w:w="47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9B1ECF" w:rsidRPr="0058596B" w:rsidRDefault="009B1ECF" w:rsidP="00F80B0D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58596B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ИТОГО:</w:t>
            </w:r>
          </w:p>
        </w:tc>
        <w:tc>
          <w:tcPr>
            <w:tcW w:w="1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633AD" w:rsidRDefault="009B1ECF" w:rsidP="00F80B0D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633AD" w:rsidRDefault="009B1ECF" w:rsidP="00F80B0D">
            <w:pPr>
              <w:spacing w:line="276" w:lineRule="auto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B1ECF" w:rsidRPr="004633AD" w:rsidRDefault="00083E97" w:rsidP="00F80B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val="ru-RU" w:eastAsia="en-US"/>
              </w:rPr>
            </w:pPr>
            <w:r>
              <w:rPr>
                <w:rFonts w:ascii="Arial" w:hAnsi="Arial" w:cs="Arial"/>
                <w:color w:val="000000"/>
                <w:sz w:val="20"/>
                <w:lang w:val="ru-RU" w:eastAsia="en-US"/>
              </w:rPr>
              <w:t>5000</w:t>
            </w:r>
            <w:r w:rsidR="009B1ECF">
              <w:rPr>
                <w:rFonts w:ascii="Arial" w:hAnsi="Arial" w:cs="Arial"/>
                <w:color w:val="000000"/>
                <w:sz w:val="20"/>
                <w:lang w:val="ru-RU" w:eastAsia="en-US"/>
              </w:rPr>
              <w:t xml:space="preserve"> руб.</w:t>
            </w:r>
          </w:p>
        </w:tc>
      </w:tr>
    </w:tbl>
    <w:p w:rsidR="009B1ECF" w:rsidRPr="004633AD" w:rsidRDefault="009B1ECF" w:rsidP="009B1ECF">
      <w:pPr>
        <w:ind w:left="360"/>
        <w:rPr>
          <w:rFonts w:ascii="Arial" w:hAnsi="Arial" w:cs="Arial"/>
          <w:sz w:val="20"/>
          <w:lang w:val="ru-RU"/>
        </w:rPr>
      </w:pPr>
    </w:p>
    <w:p w:rsidR="009B1ECF" w:rsidRPr="004633AD" w:rsidRDefault="009B1ECF" w:rsidP="009B1ECF">
      <w:pPr>
        <w:ind w:left="360"/>
        <w:rPr>
          <w:rFonts w:ascii="Arial" w:hAnsi="Arial" w:cs="Arial"/>
          <w:sz w:val="20"/>
          <w:lang w:val="ru-RU"/>
        </w:rPr>
      </w:pPr>
    </w:p>
    <w:p w:rsidR="009B1ECF" w:rsidRPr="00AB68EF" w:rsidRDefault="009B1ECF" w:rsidP="009B1ECF">
      <w:pPr>
        <w:jc w:val="both"/>
        <w:rPr>
          <w:rFonts w:ascii="Arial" w:hAnsi="Arial" w:cs="Arial"/>
          <w:sz w:val="20"/>
          <w:lang w:val="ru-RU"/>
        </w:rPr>
      </w:pPr>
      <w:r w:rsidRPr="004B118D">
        <w:rPr>
          <w:rFonts w:ascii="Arial" w:hAnsi="Arial" w:cs="Arial"/>
          <w:b/>
          <w:sz w:val="20"/>
          <w:lang w:val="ru-RU"/>
        </w:rPr>
        <w:t>ИТОГО</w:t>
      </w:r>
      <w:r w:rsidRPr="004633AD">
        <w:rPr>
          <w:rFonts w:ascii="Arial" w:hAnsi="Arial" w:cs="Arial"/>
          <w:sz w:val="20"/>
          <w:lang w:val="ru-RU"/>
        </w:rPr>
        <w:t xml:space="preserve">:  </w:t>
      </w:r>
      <w:r w:rsidRPr="00AB68EF">
        <w:rPr>
          <w:rFonts w:ascii="Arial" w:hAnsi="Arial" w:cs="Arial"/>
          <w:sz w:val="20"/>
          <w:lang w:val="ru-RU"/>
        </w:rPr>
        <w:t xml:space="preserve">Стоимость работ по сервисному обслуживанию составляет </w:t>
      </w:r>
      <w:r w:rsidR="00083E97">
        <w:rPr>
          <w:rFonts w:ascii="Arial" w:hAnsi="Arial" w:cs="Arial"/>
          <w:sz w:val="20"/>
          <w:lang w:val="ru-RU"/>
        </w:rPr>
        <w:t>5000</w:t>
      </w:r>
      <w:r>
        <w:rPr>
          <w:rFonts w:ascii="Arial" w:hAnsi="Arial" w:cs="Arial"/>
          <w:sz w:val="20"/>
          <w:lang w:val="ru-RU"/>
        </w:rPr>
        <w:t xml:space="preserve"> руб. 00 коп.</w:t>
      </w:r>
      <w:r w:rsidRPr="00225F0C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>(</w:t>
      </w:r>
      <w:r w:rsidR="00083E97">
        <w:rPr>
          <w:rFonts w:ascii="Arial" w:hAnsi="Arial" w:cs="Arial"/>
          <w:sz w:val="20"/>
          <w:lang w:val="ru-RU"/>
        </w:rPr>
        <w:t>пять</w:t>
      </w:r>
      <w:r>
        <w:rPr>
          <w:rFonts w:ascii="Arial" w:hAnsi="Arial" w:cs="Arial"/>
          <w:sz w:val="20"/>
          <w:lang w:val="ru-RU"/>
        </w:rPr>
        <w:t xml:space="preserve"> тысяч</w:t>
      </w:r>
      <w:r w:rsidR="005775F3">
        <w:rPr>
          <w:rFonts w:ascii="Arial" w:hAnsi="Arial" w:cs="Arial"/>
          <w:sz w:val="20"/>
          <w:lang w:val="ru-RU"/>
        </w:rPr>
        <w:t xml:space="preserve"> </w:t>
      </w:r>
      <w:r>
        <w:rPr>
          <w:rFonts w:ascii="Arial" w:hAnsi="Arial" w:cs="Arial"/>
          <w:sz w:val="20"/>
          <w:lang w:val="ru-RU"/>
        </w:rPr>
        <w:t xml:space="preserve">рублей), в том числе НДС </w:t>
      </w:r>
      <w:r w:rsidRPr="00225F0C">
        <w:rPr>
          <w:rFonts w:ascii="Arial" w:hAnsi="Arial" w:cs="Arial"/>
          <w:sz w:val="20"/>
          <w:lang w:val="ru-RU"/>
        </w:rPr>
        <w:t xml:space="preserve"> </w:t>
      </w:r>
      <w:r w:rsidR="00083E97">
        <w:rPr>
          <w:rFonts w:ascii="Arial" w:hAnsi="Arial" w:cs="Arial"/>
          <w:sz w:val="20"/>
          <w:lang w:val="ru-RU"/>
        </w:rPr>
        <w:t xml:space="preserve"> 762 </w:t>
      </w:r>
      <w:r>
        <w:rPr>
          <w:rFonts w:ascii="Arial" w:hAnsi="Arial" w:cs="Arial"/>
          <w:sz w:val="20"/>
          <w:lang w:val="ru-RU"/>
        </w:rPr>
        <w:t xml:space="preserve">руб. </w:t>
      </w:r>
      <w:r w:rsidR="00083E97">
        <w:rPr>
          <w:rFonts w:ascii="Arial" w:hAnsi="Arial" w:cs="Arial"/>
          <w:sz w:val="20"/>
          <w:lang w:val="ru-RU"/>
        </w:rPr>
        <w:t>71</w:t>
      </w:r>
      <w:r>
        <w:rPr>
          <w:rFonts w:ascii="Arial" w:hAnsi="Arial" w:cs="Arial"/>
          <w:sz w:val="20"/>
          <w:lang w:val="ru-RU"/>
        </w:rPr>
        <w:t xml:space="preserve"> коп. (</w:t>
      </w:r>
      <w:r w:rsidR="00083E97">
        <w:rPr>
          <w:rFonts w:ascii="Arial" w:hAnsi="Arial" w:cs="Arial"/>
          <w:sz w:val="20"/>
          <w:lang w:val="ru-RU"/>
        </w:rPr>
        <w:t>семьсот шестьдесят два</w:t>
      </w:r>
      <w:r>
        <w:rPr>
          <w:rFonts w:ascii="Arial" w:hAnsi="Arial" w:cs="Arial"/>
          <w:sz w:val="20"/>
          <w:lang w:val="ru-RU"/>
        </w:rPr>
        <w:t xml:space="preserve"> </w:t>
      </w:r>
      <w:r w:rsidR="00083E97">
        <w:rPr>
          <w:rFonts w:ascii="Arial" w:hAnsi="Arial" w:cs="Arial"/>
          <w:sz w:val="20"/>
          <w:lang w:val="ru-RU"/>
        </w:rPr>
        <w:t>р</w:t>
      </w:r>
      <w:r>
        <w:rPr>
          <w:rFonts w:ascii="Arial" w:hAnsi="Arial" w:cs="Arial"/>
          <w:sz w:val="20"/>
          <w:lang w:val="ru-RU"/>
        </w:rPr>
        <w:t>убл</w:t>
      </w:r>
      <w:r w:rsidR="00083E97">
        <w:rPr>
          <w:rFonts w:ascii="Arial" w:hAnsi="Arial" w:cs="Arial"/>
          <w:sz w:val="20"/>
          <w:lang w:val="ru-RU"/>
        </w:rPr>
        <w:t>я</w:t>
      </w:r>
      <w:r>
        <w:rPr>
          <w:rFonts w:ascii="Arial" w:hAnsi="Arial" w:cs="Arial"/>
          <w:sz w:val="20"/>
          <w:lang w:val="ru-RU"/>
        </w:rPr>
        <w:t xml:space="preserve"> </w:t>
      </w:r>
      <w:r w:rsidR="00083E97">
        <w:rPr>
          <w:rFonts w:ascii="Arial" w:hAnsi="Arial" w:cs="Arial"/>
          <w:sz w:val="20"/>
          <w:lang w:val="ru-RU"/>
        </w:rPr>
        <w:t>71</w:t>
      </w:r>
      <w:r>
        <w:rPr>
          <w:rFonts w:ascii="Arial" w:hAnsi="Arial" w:cs="Arial"/>
          <w:sz w:val="20"/>
          <w:lang w:val="ru-RU"/>
        </w:rPr>
        <w:t xml:space="preserve"> копе</w:t>
      </w:r>
      <w:r w:rsidR="00083E97">
        <w:rPr>
          <w:rFonts w:ascii="Arial" w:hAnsi="Arial" w:cs="Arial"/>
          <w:sz w:val="20"/>
          <w:lang w:val="ru-RU"/>
        </w:rPr>
        <w:t>йка</w:t>
      </w:r>
      <w:r>
        <w:rPr>
          <w:rFonts w:ascii="Arial" w:hAnsi="Arial" w:cs="Arial"/>
          <w:sz w:val="20"/>
          <w:lang w:val="ru-RU"/>
        </w:rPr>
        <w:t xml:space="preserve">), </w:t>
      </w:r>
      <w:r w:rsidRPr="00AB68EF">
        <w:rPr>
          <w:rFonts w:ascii="Arial" w:hAnsi="Arial" w:cs="Arial"/>
          <w:sz w:val="20"/>
          <w:lang w:val="ru-RU"/>
        </w:rPr>
        <w:t>в месяц.</w:t>
      </w:r>
    </w:p>
    <w:p w:rsidR="009B1ECF" w:rsidRPr="004633AD" w:rsidRDefault="009B1ECF" w:rsidP="009B1ECF">
      <w:pPr>
        <w:ind w:left="360"/>
        <w:rPr>
          <w:rFonts w:ascii="Arial" w:hAnsi="Arial" w:cs="Arial"/>
          <w:sz w:val="20"/>
          <w:lang w:val="ru-RU"/>
        </w:rPr>
      </w:pPr>
    </w:p>
    <w:p w:rsidR="009B1ECF" w:rsidRPr="0058596B" w:rsidRDefault="009B1ECF" w:rsidP="009B1ECF">
      <w:pPr>
        <w:ind w:left="360"/>
        <w:rPr>
          <w:rFonts w:ascii="Arial" w:hAnsi="Arial" w:cs="Arial"/>
          <w:sz w:val="20"/>
          <w:lang w:val="ru-RU"/>
        </w:rPr>
      </w:pPr>
    </w:p>
    <w:p w:rsidR="009B1ECF" w:rsidRPr="0058596B" w:rsidRDefault="009B1ECF" w:rsidP="009B1ECF">
      <w:pPr>
        <w:ind w:left="360"/>
        <w:rPr>
          <w:rFonts w:ascii="Arial" w:hAnsi="Arial" w:cs="Arial"/>
          <w:sz w:val="20"/>
          <w:lang w:val="ru-RU"/>
        </w:rPr>
      </w:pPr>
    </w:p>
    <w:p w:rsidR="009B1ECF" w:rsidRPr="0058596B" w:rsidRDefault="009B1ECF" w:rsidP="009B1ECF">
      <w:pPr>
        <w:ind w:left="360"/>
        <w:rPr>
          <w:rFonts w:ascii="Arial" w:hAnsi="Arial" w:cs="Arial"/>
          <w:sz w:val="20"/>
          <w:lang w:val="ru-RU"/>
        </w:rPr>
      </w:pPr>
    </w:p>
    <w:tbl>
      <w:tblPr>
        <w:tblW w:w="10514" w:type="dxa"/>
        <w:tblLayout w:type="fixed"/>
        <w:tblLook w:val="04A0" w:firstRow="1" w:lastRow="0" w:firstColumn="1" w:lastColumn="0" w:noHBand="0" w:noVBand="1"/>
      </w:tblPr>
      <w:tblGrid>
        <w:gridCol w:w="5070"/>
        <w:gridCol w:w="5444"/>
      </w:tblGrid>
      <w:tr w:rsidR="009B1ECF" w:rsidRPr="00225CB4" w:rsidTr="005775F3">
        <w:trPr>
          <w:trHeight w:val="805"/>
        </w:trPr>
        <w:tc>
          <w:tcPr>
            <w:tcW w:w="5070" w:type="dxa"/>
          </w:tcPr>
          <w:p w:rsidR="009B1ECF" w:rsidRPr="00083E97" w:rsidRDefault="009B1ECF" w:rsidP="00083E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444" w:type="dxa"/>
          </w:tcPr>
          <w:p w:rsidR="009B1ECF" w:rsidRPr="004633AD" w:rsidRDefault="009B1ECF" w:rsidP="00F80B0D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lang w:val="ru-RU" w:eastAsia="en-US"/>
              </w:rPr>
            </w:pPr>
            <w:r w:rsidRPr="004633AD">
              <w:rPr>
                <w:rFonts w:ascii="Arial" w:hAnsi="Arial" w:cs="Arial"/>
                <w:i/>
                <w:sz w:val="20"/>
                <w:lang w:val="ru-RU" w:eastAsia="en-US"/>
              </w:rPr>
              <w:t>От  ИСПОЛНИТЕЛЯ</w:t>
            </w:r>
          </w:p>
          <w:p w:rsidR="009B1ECF" w:rsidRPr="004633AD" w:rsidRDefault="009B1ECF" w:rsidP="00F80B0D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lang w:val="ru-RU" w:eastAsia="en-US"/>
              </w:rPr>
            </w:pPr>
          </w:p>
          <w:p w:rsidR="009B1ECF" w:rsidRPr="004633AD" w:rsidRDefault="009B1ECF" w:rsidP="00F80B0D">
            <w:pPr>
              <w:widowControl w:val="0"/>
              <w:spacing w:line="276" w:lineRule="auto"/>
              <w:rPr>
                <w:rFonts w:ascii="Arial" w:hAnsi="Arial" w:cs="Arial"/>
                <w:i/>
                <w:sz w:val="20"/>
                <w:lang w:val="ru-RU" w:eastAsia="en-US"/>
              </w:rPr>
            </w:pPr>
            <w:r w:rsidRPr="004633AD">
              <w:rPr>
                <w:rFonts w:ascii="Arial" w:hAnsi="Arial" w:cs="Arial"/>
                <w:i/>
                <w:sz w:val="20"/>
                <w:lang w:val="ru-RU" w:eastAsia="en-US"/>
              </w:rPr>
              <w:t>ООО «</w:t>
            </w:r>
            <w:r>
              <w:rPr>
                <w:rFonts w:ascii="Arial" w:hAnsi="Arial" w:cs="Arial"/>
                <w:i/>
                <w:sz w:val="20"/>
                <w:lang w:val="ru-RU" w:eastAsia="en-US"/>
              </w:rPr>
              <w:t xml:space="preserve">Ай </w:t>
            </w:r>
            <w:proofErr w:type="spellStart"/>
            <w:r>
              <w:rPr>
                <w:rFonts w:ascii="Arial" w:hAnsi="Arial" w:cs="Arial"/>
                <w:i/>
                <w:sz w:val="20"/>
                <w:lang w:val="ru-RU" w:eastAsia="en-US"/>
              </w:rPr>
              <w:t>Ти</w:t>
            </w:r>
            <w:proofErr w:type="spellEnd"/>
            <w:r>
              <w:rPr>
                <w:rFonts w:ascii="Arial" w:hAnsi="Arial" w:cs="Arial"/>
                <w:i/>
                <w:sz w:val="20"/>
                <w:lang w:val="ru-RU" w:eastAsia="en-US"/>
              </w:rPr>
              <w:t xml:space="preserve"> Сервис</w:t>
            </w:r>
            <w:r w:rsidRPr="004633AD">
              <w:rPr>
                <w:rFonts w:ascii="Arial" w:hAnsi="Arial" w:cs="Arial"/>
                <w:i/>
                <w:sz w:val="20"/>
                <w:lang w:val="ru-RU" w:eastAsia="en-US"/>
              </w:rPr>
              <w:t>»</w:t>
            </w:r>
          </w:p>
        </w:tc>
      </w:tr>
      <w:tr w:rsidR="009B1ECF" w:rsidRPr="005775F3" w:rsidTr="005775F3">
        <w:trPr>
          <w:trHeight w:val="2151"/>
        </w:trPr>
        <w:tc>
          <w:tcPr>
            <w:tcW w:w="5070" w:type="dxa"/>
          </w:tcPr>
          <w:p w:rsidR="009B1ECF" w:rsidRPr="004633AD" w:rsidRDefault="009B1ECF" w:rsidP="00F80B0D">
            <w:pPr>
              <w:widowControl w:val="0"/>
              <w:spacing w:before="360" w:line="276" w:lineRule="auto"/>
              <w:rPr>
                <w:rFonts w:ascii="Arial" w:hAnsi="Arial" w:cs="Arial"/>
                <w:i/>
                <w:sz w:val="20"/>
                <w:lang w:val="ru-RU" w:eastAsia="en-US"/>
              </w:rPr>
            </w:pPr>
          </w:p>
        </w:tc>
        <w:tc>
          <w:tcPr>
            <w:tcW w:w="5444" w:type="dxa"/>
            <w:hideMark/>
          </w:tcPr>
          <w:p w:rsidR="005775F3" w:rsidRDefault="009B1ECF" w:rsidP="00F80B0D">
            <w:pPr>
              <w:widowControl w:val="0"/>
              <w:spacing w:before="360" w:line="276" w:lineRule="auto"/>
              <w:jc w:val="both"/>
              <w:rPr>
                <w:rFonts w:ascii="Arial" w:hAnsi="Arial" w:cs="Arial"/>
                <w:i/>
                <w:sz w:val="20"/>
                <w:lang w:val="ru-RU" w:eastAsia="en-US"/>
              </w:rPr>
            </w:pPr>
            <w:r>
              <w:rPr>
                <w:rFonts w:ascii="Arial" w:hAnsi="Arial" w:cs="Arial"/>
                <w:i/>
                <w:sz w:val="20"/>
                <w:lang w:val="ru-RU" w:eastAsia="en-US"/>
              </w:rPr>
              <w:t>Генеральный директор</w:t>
            </w:r>
          </w:p>
          <w:p w:rsidR="009B1ECF" w:rsidRDefault="009B1ECF" w:rsidP="00F80B0D">
            <w:pPr>
              <w:widowControl w:val="0"/>
              <w:spacing w:before="360" w:line="276" w:lineRule="auto"/>
              <w:jc w:val="both"/>
              <w:rPr>
                <w:rFonts w:ascii="Arial" w:hAnsi="Arial" w:cs="Arial"/>
                <w:i/>
                <w:sz w:val="20"/>
                <w:lang w:val="ru-RU" w:eastAsia="en-US"/>
              </w:rPr>
            </w:pPr>
            <w:r w:rsidRPr="0058596B">
              <w:rPr>
                <w:rFonts w:ascii="Arial" w:hAnsi="Arial" w:cs="Arial"/>
                <w:i/>
                <w:sz w:val="20"/>
                <w:lang w:val="ru-RU" w:eastAsia="en-US"/>
              </w:rPr>
              <w:t xml:space="preserve"> _______________  </w:t>
            </w:r>
            <w:proofErr w:type="spellStart"/>
            <w:r>
              <w:rPr>
                <w:rFonts w:ascii="Arial" w:hAnsi="Arial" w:cs="Arial"/>
                <w:i/>
                <w:sz w:val="20"/>
                <w:lang w:val="ru-RU" w:eastAsia="en-US"/>
              </w:rPr>
              <w:t>Демчук</w:t>
            </w:r>
            <w:proofErr w:type="spellEnd"/>
            <w:r>
              <w:rPr>
                <w:rFonts w:ascii="Arial" w:hAnsi="Arial" w:cs="Arial"/>
                <w:i/>
                <w:sz w:val="20"/>
                <w:lang w:val="ru-RU" w:eastAsia="en-US"/>
              </w:rPr>
              <w:t xml:space="preserve"> Л.В.</w:t>
            </w:r>
            <w:r w:rsidRPr="0058596B">
              <w:rPr>
                <w:rFonts w:ascii="Arial" w:hAnsi="Arial" w:cs="Arial"/>
                <w:i/>
                <w:sz w:val="20"/>
                <w:lang w:val="ru-RU" w:eastAsia="en-US"/>
              </w:rPr>
              <w:t xml:space="preserve"> </w:t>
            </w:r>
          </w:p>
          <w:p w:rsidR="005775F3" w:rsidRDefault="009B1ECF" w:rsidP="005775F3">
            <w:pPr>
              <w:widowControl w:val="0"/>
              <w:spacing w:before="360" w:line="276" w:lineRule="auto"/>
              <w:jc w:val="both"/>
              <w:rPr>
                <w:rFonts w:ascii="Arial" w:hAnsi="Arial" w:cs="Arial"/>
                <w:i/>
                <w:sz w:val="20"/>
                <w:lang w:val="ru-RU" w:eastAsia="en-US"/>
              </w:rPr>
            </w:pPr>
            <w:r>
              <w:rPr>
                <w:rFonts w:ascii="Arial" w:hAnsi="Arial" w:cs="Arial"/>
                <w:i/>
                <w:sz w:val="20"/>
                <w:lang w:val="ru-RU" w:eastAsia="en-US"/>
              </w:rPr>
              <w:t xml:space="preserve">          </w:t>
            </w:r>
          </w:p>
          <w:p w:rsidR="009B1ECF" w:rsidRPr="0058596B" w:rsidRDefault="009B1ECF" w:rsidP="005775F3">
            <w:pPr>
              <w:widowControl w:val="0"/>
              <w:spacing w:before="360" w:line="276" w:lineRule="auto"/>
              <w:jc w:val="both"/>
              <w:rPr>
                <w:rFonts w:ascii="Arial" w:hAnsi="Arial" w:cs="Arial"/>
                <w:i/>
                <w:sz w:val="20"/>
                <w:lang w:val="ru-RU" w:eastAsia="en-US"/>
              </w:rPr>
            </w:pPr>
            <w:r>
              <w:rPr>
                <w:rFonts w:ascii="Arial" w:hAnsi="Arial" w:cs="Arial"/>
                <w:i/>
                <w:sz w:val="20"/>
                <w:lang w:val="ru-RU" w:eastAsia="en-US"/>
              </w:rPr>
              <w:t xml:space="preserve">            </w:t>
            </w:r>
            <w:r w:rsidRPr="0058596B">
              <w:rPr>
                <w:rFonts w:ascii="Arial" w:hAnsi="Arial" w:cs="Arial"/>
                <w:i/>
                <w:sz w:val="20"/>
                <w:lang w:val="ru-RU" w:eastAsia="en-US"/>
              </w:rPr>
              <w:t>М.П.</w:t>
            </w:r>
          </w:p>
        </w:tc>
      </w:tr>
      <w:tr w:rsidR="009B1ECF" w:rsidRPr="005775F3" w:rsidTr="005775F3">
        <w:trPr>
          <w:trHeight w:val="638"/>
        </w:trPr>
        <w:tc>
          <w:tcPr>
            <w:tcW w:w="5070" w:type="dxa"/>
          </w:tcPr>
          <w:p w:rsidR="009B1ECF" w:rsidRPr="0058596B" w:rsidRDefault="009B1ECF" w:rsidP="00F80B0D">
            <w:pPr>
              <w:widowControl w:val="0"/>
              <w:spacing w:before="360" w:line="276" w:lineRule="auto"/>
              <w:jc w:val="center"/>
              <w:rPr>
                <w:rFonts w:ascii="Arial" w:hAnsi="Arial" w:cs="Arial"/>
                <w:i/>
                <w:szCs w:val="24"/>
                <w:lang w:val="ru-RU" w:eastAsia="en-US"/>
              </w:rPr>
            </w:pPr>
          </w:p>
        </w:tc>
        <w:tc>
          <w:tcPr>
            <w:tcW w:w="5444" w:type="dxa"/>
          </w:tcPr>
          <w:p w:rsidR="009B1ECF" w:rsidRPr="0058596B" w:rsidRDefault="009B1ECF" w:rsidP="00F80B0D">
            <w:pPr>
              <w:widowControl w:val="0"/>
              <w:spacing w:before="360" w:line="276" w:lineRule="auto"/>
              <w:jc w:val="center"/>
              <w:rPr>
                <w:rFonts w:ascii="Arial" w:hAnsi="Arial" w:cs="Arial"/>
                <w:i/>
                <w:szCs w:val="24"/>
                <w:lang w:val="ru-RU" w:eastAsia="en-US"/>
              </w:rPr>
            </w:pPr>
          </w:p>
        </w:tc>
      </w:tr>
    </w:tbl>
    <w:p w:rsidR="009B1ECF" w:rsidRPr="0058596B" w:rsidRDefault="009B1ECF" w:rsidP="005775F3">
      <w:pPr>
        <w:rPr>
          <w:rFonts w:ascii="Arial" w:hAnsi="Arial" w:cs="Arial"/>
          <w:lang w:val="ru-RU"/>
        </w:rPr>
      </w:pPr>
    </w:p>
    <w:sectPr w:rsidR="009B1ECF" w:rsidRPr="0058596B" w:rsidSect="00D343C8">
      <w:footerReference w:type="default" r:id="rId9"/>
      <w:footnotePr>
        <w:pos w:val="beneathText"/>
      </w:footnotePr>
      <w:pgSz w:w="11905" w:h="16837"/>
      <w:pgMar w:top="426" w:right="1134" w:bottom="1276" w:left="907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FB" w:rsidRDefault="002A3AFB" w:rsidP="00D343C8">
      <w:r>
        <w:separator/>
      </w:r>
    </w:p>
  </w:endnote>
  <w:endnote w:type="continuationSeparator" w:id="0">
    <w:p w:rsidR="002A3AFB" w:rsidRDefault="002A3AFB" w:rsidP="00D3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3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22" w:rsidRPr="00D343C8" w:rsidRDefault="00832422">
    <w:pPr>
      <w:pStyle w:val="a9"/>
      <w:rPr>
        <w:lang w:val="ru-RU"/>
      </w:rPr>
    </w:pPr>
    <w:r>
      <w:rPr>
        <w:lang w:val="ru-RU"/>
      </w:rPr>
      <w:t xml:space="preserve">Заказчик ________________________ </w:t>
    </w:r>
    <w:r>
      <w:rPr>
        <w:lang w:val="ru-RU"/>
      </w:rPr>
      <w:tab/>
      <w:t xml:space="preserve">                          Исполнитель 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FB" w:rsidRDefault="002A3AFB" w:rsidP="00D343C8">
      <w:r>
        <w:separator/>
      </w:r>
    </w:p>
  </w:footnote>
  <w:footnote w:type="continuationSeparator" w:id="0">
    <w:p w:rsidR="002A3AFB" w:rsidRDefault="002A3AFB" w:rsidP="00D3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3">
    <w:nsid w:val="47606503"/>
    <w:multiLevelType w:val="multilevel"/>
    <w:tmpl w:val="D2AA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D64D94"/>
    <w:multiLevelType w:val="hybridMultilevel"/>
    <w:tmpl w:val="C95EA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BB"/>
    <w:rsid w:val="00050DDC"/>
    <w:rsid w:val="00071E75"/>
    <w:rsid w:val="00083E97"/>
    <w:rsid w:val="000F39A2"/>
    <w:rsid w:val="000F3B00"/>
    <w:rsid w:val="00107F5E"/>
    <w:rsid w:val="00173871"/>
    <w:rsid w:val="00175626"/>
    <w:rsid w:val="001B7ABB"/>
    <w:rsid w:val="001E04E0"/>
    <w:rsid w:val="001F09DC"/>
    <w:rsid w:val="00225CB4"/>
    <w:rsid w:val="00225F0C"/>
    <w:rsid w:val="0023038C"/>
    <w:rsid w:val="002A3AFB"/>
    <w:rsid w:val="002D1FAF"/>
    <w:rsid w:val="002F5C80"/>
    <w:rsid w:val="0032013C"/>
    <w:rsid w:val="003411FA"/>
    <w:rsid w:val="0036286A"/>
    <w:rsid w:val="00376AE8"/>
    <w:rsid w:val="003B14D9"/>
    <w:rsid w:val="003E7648"/>
    <w:rsid w:val="0041052B"/>
    <w:rsid w:val="00456D6B"/>
    <w:rsid w:val="00473D8D"/>
    <w:rsid w:val="00482081"/>
    <w:rsid w:val="004B118D"/>
    <w:rsid w:val="004D21AA"/>
    <w:rsid w:val="00502156"/>
    <w:rsid w:val="00550112"/>
    <w:rsid w:val="005775F3"/>
    <w:rsid w:val="005E3083"/>
    <w:rsid w:val="006077D7"/>
    <w:rsid w:val="006B673B"/>
    <w:rsid w:val="006D7A28"/>
    <w:rsid w:val="006F0E47"/>
    <w:rsid w:val="00702D58"/>
    <w:rsid w:val="007059BE"/>
    <w:rsid w:val="007125DE"/>
    <w:rsid w:val="00721A29"/>
    <w:rsid w:val="0075433E"/>
    <w:rsid w:val="0079414F"/>
    <w:rsid w:val="007A24BB"/>
    <w:rsid w:val="007F382E"/>
    <w:rsid w:val="00822612"/>
    <w:rsid w:val="00832422"/>
    <w:rsid w:val="008804FD"/>
    <w:rsid w:val="008A6BC4"/>
    <w:rsid w:val="008C1DAA"/>
    <w:rsid w:val="008E6967"/>
    <w:rsid w:val="00936565"/>
    <w:rsid w:val="00963AD2"/>
    <w:rsid w:val="009B1ECF"/>
    <w:rsid w:val="00A072F4"/>
    <w:rsid w:val="00A30A5B"/>
    <w:rsid w:val="00A912AA"/>
    <w:rsid w:val="00AB68EF"/>
    <w:rsid w:val="00B35FE6"/>
    <w:rsid w:val="00B94811"/>
    <w:rsid w:val="00BE01C7"/>
    <w:rsid w:val="00C12122"/>
    <w:rsid w:val="00C7414F"/>
    <w:rsid w:val="00C8108D"/>
    <w:rsid w:val="00C93F9E"/>
    <w:rsid w:val="00CA6DD3"/>
    <w:rsid w:val="00CB13DD"/>
    <w:rsid w:val="00CB2161"/>
    <w:rsid w:val="00CE258E"/>
    <w:rsid w:val="00CF1D49"/>
    <w:rsid w:val="00D343C8"/>
    <w:rsid w:val="00D34827"/>
    <w:rsid w:val="00D63BFF"/>
    <w:rsid w:val="00D760BA"/>
    <w:rsid w:val="00D77787"/>
    <w:rsid w:val="00D80D05"/>
    <w:rsid w:val="00D810AC"/>
    <w:rsid w:val="00D810E9"/>
    <w:rsid w:val="00DE65E2"/>
    <w:rsid w:val="00E119B5"/>
    <w:rsid w:val="00ED6FD1"/>
    <w:rsid w:val="00F074A4"/>
    <w:rsid w:val="00FC4166"/>
    <w:rsid w:val="00FC70AC"/>
    <w:rsid w:val="00FD7511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BB"/>
    <w:pPr>
      <w:suppressAutoHyphens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24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6D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56D6B"/>
    <w:rPr>
      <w:rFonts w:ascii="Tahoma" w:hAnsi="Tahoma" w:cs="Tahoma"/>
      <w:sz w:val="16"/>
      <w:szCs w:val="16"/>
      <w:lang w:val="en-GB" w:eastAsia="ar-SA" w:bidi="ar-SA"/>
    </w:rPr>
  </w:style>
  <w:style w:type="paragraph" w:styleId="a6">
    <w:name w:val="List Paragraph"/>
    <w:basedOn w:val="a"/>
    <w:uiPriority w:val="99"/>
    <w:qFormat/>
    <w:rsid w:val="007125DE"/>
    <w:pPr>
      <w:ind w:left="720"/>
      <w:contextualSpacing/>
    </w:pPr>
  </w:style>
  <w:style w:type="paragraph" w:styleId="a7">
    <w:name w:val="header"/>
    <w:basedOn w:val="a"/>
    <w:link w:val="a8"/>
    <w:uiPriority w:val="99"/>
    <w:rsid w:val="00D343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343C8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styleId="a9">
    <w:name w:val="footer"/>
    <w:basedOn w:val="a"/>
    <w:link w:val="aa"/>
    <w:uiPriority w:val="99"/>
    <w:rsid w:val="00D343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343C8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1">
    <w:name w:val="Обычный (веб)1"/>
    <w:basedOn w:val="a"/>
    <w:uiPriority w:val="99"/>
    <w:rsid w:val="00502156"/>
    <w:pPr>
      <w:spacing w:after="200" w:line="276" w:lineRule="auto"/>
    </w:pPr>
    <w:rPr>
      <w:rFonts w:ascii="Calibri" w:eastAsia="Calibri" w:hAnsi="Calibri" w:cs="font235"/>
      <w:kern w:val="1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BB"/>
    <w:pPr>
      <w:suppressAutoHyphens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24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6D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56D6B"/>
    <w:rPr>
      <w:rFonts w:ascii="Tahoma" w:hAnsi="Tahoma" w:cs="Tahoma"/>
      <w:sz w:val="16"/>
      <w:szCs w:val="16"/>
      <w:lang w:val="en-GB" w:eastAsia="ar-SA" w:bidi="ar-SA"/>
    </w:rPr>
  </w:style>
  <w:style w:type="paragraph" w:styleId="a6">
    <w:name w:val="List Paragraph"/>
    <w:basedOn w:val="a"/>
    <w:uiPriority w:val="99"/>
    <w:qFormat/>
    <w:rsid w:val="007125DE"/>
    <w:pPr>
      <w:ind w:left="720"/>
      <w:contextualSpacing/>
    </w:pPr>
  </w:style>
  <w:style w:type="paragraph" w:styleId="a7">
    <w:name w:val="header"/>
    <w:basedOn w:val="a"/>
    <w:link w:val="a8"/>
    <w:uiPriority w:val="99"/>
    <w:rsid w:val="00D343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343C8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styleId="a9">
    <w:name w:val="footer"/>
    <w:basedOn w:val="a"/>
    <w:link w:val="aa"/>
    <w:uiPriority w:val="99"/>
    <w:rsid w:val="00D343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343C8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1">
    <w:name w:val="Обычный (веб)1"/>
    <w:basedOn w:val="a"/>
    <w:uiPriority w:val="99"/>
    <w:rsid w:val="00502156"/>
    <w:pPr>
      <w:spacing w:after="200" w:line="276" w:lineRule="auto"/>
    </w:pPr>
    <w:rPr>
      <w:rFonts w:ascii="Calibri" w:eastAsia="Calibri" w:hAnsi="Calibri" w:cs="font235"/>
      <w:kern w:val="1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"Леноблгосэкспертиза"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</dc:creator>
  <cp:lastModifiedBy>ООО "Ай Ти Сервис"</cp:lastModifiedBy>
  <cp:revision>7</cp:revision>
  <cp:lastPrinted>2014-04-01T07:30:00Z</cp:lastPrinted>
  <dcterms:created xsi:type="dcterms:W3CDTF">2014-04-01T07:06:00Z</dcterms:created>
  <dcterms:modified xsi:type="dcterms:W3CDTF">2014-06-02T10:57:00Z</dcterms:modified>
</cp:coreProperties>
</file>